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E0" w:rsidRDefault="00D005E0" w:rsidP="00E72D52">
      <w:pPr>
        <w:jc w:val="center"/>
      </w:pPr>
    </w:p>
    <w:p w:rsidR="00E72D52" w:rsidRDefault="000341A0" w:rsidP="00E72D52">
      <w:pPr>
        <w:jc w:val="center"/>
      </w:pPr>
      <w:r>
        <w:rPr>
          <w:noProof/>
          <w:lang w:eastAsia="ru-RU"/>
        </w:rPr>
        <w:pict>
          <v:group id="_x0000_s1050" style="position:absolute;left:0;text-align:left;margin-left:156.8pt;margin-top:12.1pt;width:200.2pt;height:90.85pt;z-index:251692032;mso-wrap-distance-left:0;mso-wrap-distance-right:0" coordsize="4147,1911">
            <o:lock v:ext="edit" text="t"/>
            <v:rect id="_x0000_s1051" style="position:absolute;width:4147;height:1911;v-text-anchor:middle" filled="f" stroked="f">
              <v:stroke joinstyle="round"/>
            </v:rect>
            <v:shape id="_x0000_s1052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53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54" style="position:absolute;left:1601;top:1255;width:2269;height:78;v-text-anchor:middle" fillcolor="#24211d" stroked="f">
              <v:fill color2="#dbdee2"/>
              <v:stroke joinstyle="round"/>
            </v:rect>
            <v:rect id="_x0000_s1055" style="position:absolute;left:24;top:1412;width:1306;height:77;v-text-anchor:middle" fillcolor="#24211d" stroked="f">
              <v:fill color2="#dbdee2"/>
              <v:stroke joinstyle="round"/>
            </v:rect>
            <v:shape id="_x0000_s1056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57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</v:group>
        </w:pict>
      </w:r>
    </w:p>
    <w:p w:rsidR="00E72D52" w:rsidRDefault="00ED67FF" w:rsidP="0086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42613" cy="45624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613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1A0">
        <w:rPr>
          <w:noProof/>
          <w:lang w:eastAsia="ru-RU"/>
        </w:rPr>
        <w:pict>
          <v:rect id="_x0000_s1064" style="position:absolute;left:0;text-align:left;margin-left:43.45pt;margin-top:124.15pt;width:426.15pt;height:123.85pt;z-index:251700224;mso-position-horizontal-relative:text;mso-position-vertical-relative:text" stroked="f">
            <v:textbox style="mso-next-textbox:#_x0000_s1064">
              <w:txbxContent>
                <w:p w:rsidR="009E1665" w:rsidRDefault="009E1665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КОТЕЛ ГАЗОВЫЙ ПРОМЫШЛЕННЫЙ ПРЯМОГО НАГРЕВА Ф1КПГ/1</w:t>
                  </w:r>
                  <w:r w:rsidRPr="00D70491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0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9E1665" w:rsidRPr="00E216F0" w:rsidRDefault="009E1665" w:rsidP="005B0560">
                  <w:pPr>
                    <w:spacing w:before="0" w:beforeAutospacing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9E1665" w:rsidRDefault="009E1665">
                  <w:pPr>
                    <w:ind w:left="0"/>
                  </w:pPr>
                </w:p>
              </w:txbxContent>
            </v:textbox>
            <w10:wrap type="topAndBottom"/>
          </v:rect>
        </w:pict>
      </w:r>
      <w:r w:rsidR="00E72D52">
        <w:br w:type="page"/>
      </w:r>
    </w:p>
    <w:p w:rsidR="0023208A" w:rsidRPr="007B043B" w:rsidRDefault="0023208A" w:rsidP="00F41866">
      <w:pPr>
        <w:spacing w:before="400" w:before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2F0FC5" w:rsidRPr="002F0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КОТЕЛ ГАЗОВЫЙ ПРОМЫШЛЕННЫЙ ПРЯМОГО НАГРЕВА </w:t>
      </w:r>
      <w:r w:rsidR="00A23F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Ф1КПГ/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2E2C49" w:rsidRPr="002E2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3329F" w:rsidRDefault="00A24059" w:rsidP="0023208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паспорт является документом, совмещенным с р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эксплуатации,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2F0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котлы газовые </w:t>
      </w:r>
      <w:r w:rsidR="0025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нагрева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AC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Ф1КПГ/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2C49" w:rsidRPr="00DA1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72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08A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п</w:t>
      </w:r>
      <w:r w:rsidR="00860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ее сохранность.</w:t>
      </w:r>
    </w:p>
    <w:p w:rsidR="00466EF6" w:rsidRPr="007B043B" w:rsidRDefault="00466EF6" w:rsidP="00466EF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92"/>
        <w:gridCol w:w="715"/>
      </w:tblGrid>
      <w:tr w:rsidR="00466EF6" w:rsidRPr="004B1FC2" w:rsidTr="00E9048F">
        <w:trPr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034592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85269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911816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82FE5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FC0775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DD3C58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</w:t>
            </w:r>
            <w:r w:rsidR="00466EF6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850EF1" w:rsidRDefault="006A501D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C2569E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F71901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A82FE5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A043E5" w:rsidRDefault="009307FF" w:rsidP="0016664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580FEA" w:rsidRDefault="009307FF" w:rsidP="002747A8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466EF6" w:rsidP="0016664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6EF6" w:rsidRPr="004B1FC2" w:rsidTr="00E9048F">
        <w:trPr>
          <w:trHeight w:val="15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4B1FC2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A82FE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6EF6" w:rsidRPr="004B1FC2" w:rsidTr="00E9048F">
        <w:trPr>
          <w:trHeight w:val="371"/>
          <w:tblCellSpacing w:w="22" w:type="dxa"/>
          <w:jc w:val="center"/>
        </w:trPr>
        <w:tc>
          <w:tcPr>
            <w:tcW w:w="462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Default="00580FEA" w:rsidP="00580F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  <w:p w:rsidR="00FD764F" w:rsidRDefault="00C97083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Схема электрическая принципиальная</w:t>
            </w:r>
            <w:r w:rsidR="00930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034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FD764F" w:rsidRDefault="00FD764F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64F" w:rsidRDefault="00FD764F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083" w:rsidRPr="004B1FC2" w:rsidRDefault="009307FF" w:rsidP="00FD764F">
            <w:pPr>
              <w:spacing w:line="240" w:lineRule="auto"/>
              <w:ind w:right="-26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66EF6" w:rsidRPr="009307FF" w:rsidRDefault="009307FF" w:rsidP="00462D2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6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466EF6" w:rsidRPr="007B043B" w:rsidRDefault="00466EF6" w:rsidP="0066561A">
      <w:pPr>
        <w:pStyle w:val="a9"/>
        <w:numPr>
          <w:ilvl w:val="0"/>
          <w:numId w:val="1"/>
        </w:numPr>
        <w:spacing w:before="360" w:beforeAutospacing="0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CF39ED" w:rsidRDefault="00E06B8B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9ED" w:rsidRPr="00EC2921">
        <w:rPr>
          <w:rFonts w:ascii="Times New Roman" w:hAnsi="Times New Roman"/>
          <w:sz w:val="28"/>
          <w:szCs w:val="28"/>
        </w:rPr>
        <w:t xml:space="preserve">Изделие выпускается для работы на природном газе (метан)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20 </w:t>
      </w:r>
      <w:r w:rsidR="00CF39ED" w:rsidRPr="00EC2921">
        <w:rPr>
          <w:rFonts w:ascii="Times New Roman" w:hAnsi="Times New Roman"/>
          <w:sz w:val="28"/>
          <w:szCs w:val="28"/>
        </w:rPr>
        <w:t xml:space="preserve">ГОСТ 5542,с номинальным давлением 1274 Па или 1960 Па. Подключение к газовым сетям и перевод изделия на сжиженный газ (пропан-бутан) </w:t>
      </w:r>
      <w:r w:rsidR="00CF39ED" w:rsidRPr="00EC2921">
        <w:rPr>
          <w:sz w:val="28"/>
          <w:szCs w:val="28"/>
          <w:lang w:val="en-US"/>
        </w:rPr>
        <w:t>G</w:t>
      </w:r>
      <w:r w:rsidR="00CF39ED" w:rsidRPr="00EC2921">
        <w:rPr>
          <w:sz w:val="28"/>
          <w:szCs w:val="28"/>
        </w:rPr>
        <w:t xml:space="preserve">30 </w:t>
      </w:r>
      <w:r w:rsidR="00CF39ED" w:rsidRPr="00EC2921">
        <w:rPr>
          <w:rFonts w:ascii="Times New Roman" w:hAnsi="Times New Roman"/>
          <w:sz w:val="28"/>
          <w:szCs w:val="28"/>
        </w:rPr>
        <w:t xml:space="preserve">по ГОСТ 20448, с номинальным давлением 2940 Па, производится специалистом газовой службы. </w:t>
      </w:r>
      <w:r w:rsidR="00A34F59">
        <w:rPr>
          <w:rFonts w:ascii="Times New Roman" w:hAnsi="Times New Roman" w:cs="Times New Roman"/>
          <w:sz w:val="28"/>
          <w:szCs w:val="28"/>
        </w:rPr>
        <w:t>Р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озжиг горелок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от электросети переменного тока частотой 50Гц, напряжением 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</w:t>
      </w:r>
      <w:r w:rsidR="00A34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B8B" w:rsidRPr="009A0E98" w:rsidRDefault="00A34F59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пливаемом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="006B378C"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="006B378C"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78C"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 w:rsidR="006B378C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вытяжной вентиляции, а</w:t>
      </w:r>
      <w:r w:rsidR="006B378C"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="006B378C"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 w:rsidR="009A0E98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14170" w:rsidRPr="00E458AB" w:rsidRDefault="00A8295C" w:rsidP="001D3E54">
      <w:pPr>
        <w:pStyle w:val="a9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Розетка для</w:t>
      </w:r>
      <w:r w:rsidR="0081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70" w:rsidRPr="00E458AB">
        <w:rPr>
          <w:rFonts w:ascii="Times New Roman" w:hAnsi="Times New Roman" w:cs="Times New Roman"/>
          <w:sz w:val="28"/>
          <w:szCs w:val="28"/>
        </w:rPr>
        <w:t>подключ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805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котла газового</w:t>
      </w:r>
      <w:r w:rsidR="00814170" w:rsidRPr="00E458AB">
        <w:rPr>
          <w:rFonts w:ascii="Times New Roman" w:hAnsi="Times New Roman" w:cs="Times New Roman"/>
          <w:sz w:val="28"/>
          <w:szCs w:val="28"/>
        </w:rPr>
        <w:t xml:space="preserve"> к электросети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и подключается </w:t>
      </w:r>
      <w:r w:rsidR="00814170" w:rsidRPr="00E458AB">
        <w:rPr>
          <w:rFonts w:ascii="Times New Roman" w:hAnsi="Times New Roman" w:cs="Times New Roman"/>
          <w:sz w:val="28"/>
          <w:szCs w:val="28"/>
        </w:rPr>
        <w:t>специалистами, имеющими допуск для работы с электрооборудованием.</w:t>
      </w:r>
    </w:p>
    <w:p w:rsidR="002B74BF" w:rsidRPr="00E9048F" w:rsidRDefault="00E06B8B" w:rsidP="001D3E5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покупке </w:t>
      </w:r>
      <w:r w:rsidR="000F0C4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</w:t>
      </w:r>
      <w:r w:rsidR="005E518B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B74BF" w:rsidRP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требуйте проверку комплектности.</w:t>
      </w:r>
    </w:p>
    <w:p w:rsidR="00E06B8B" w:rsidRPr="004D0A11" w:rsidRDefault="002B74BF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Изделие 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="009A0E98"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55361"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 w:rsid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</w:t>
      </w:r>
      <w:r w:rsid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11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2B4AF6" w:rsidRPr="004B1FC2" w:rsidRDefault="00F50726" w:rsidP="002B4AF6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длительных перерывах в эксплуатации (на ночь) отключать </w:t>
      </w:r>
      <w:r w:rsidR="00E174F4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сет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электроснабжения</w:t>
      </w:r>
      <w:r w:rsidR="00E9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газоснабжения</w:t>
      </w:r>
      <w:r w:rsidR="002B4AF6"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4A0" w:rsidRPr="004B1FC2" w:rsidRDefault="00D754A0" w:rsidP="00D754A0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303795" w:rsidRPr="004B1FC2" w:rsidRDefault="00D754A0" w:rsidP="00D54914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 w:rsidR="00E17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303795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F50726" w:rsidRPr="00C56BA7" w:rsidRDefault="00C41428" w:rsidP="00C96C9F">
      <w:pPr>
        <w:pStyle w:val="a9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50E95" w:rsidRPr="00E17B99" w:rsidRDefault="00283430" w:rsidP="00D54914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Котел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газов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 для приготовления и подогрева пищи. Все функциональные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легкодоступны с фронтальной стороны. </w:t>
      </w:r>
      <w:r>
        <w:rPr>
          <w:rFonts w:ascii="Times New Roman" w:hAnsi="Times New Roman" w:cs="Times New Roman"/>
          <w:color w:val="000000"/>
          <w:sz w:val="28"/>
          <w:szCs w:val="28"/>
        </w:rPr>
        <w:t>Котел газовый</w:t>
      </w:r>
      <w:r w:rsidR="005E13A2" w:rsidRPr="00E17B99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как независимо, так и в составе линии приготовления</w:t>
      </w:r>
      <w:r w:rsidR="00765BE5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49B" w:rsidRPr="00E17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428" w:rsidRDefault="00DA6698" w:rsidP="00A8295C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корпусные элементы изготовлены из пищевой нержавеющей стали, что </w:t>
      </w:r>
      <w:r w:rsidR="007938F5"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позволяет использовать данную установку в системе общественного питания.</w:t>
      </w:r>
    </w:p>
    <w:p w:rsidR="00471333" w:rsidRPr="00471333" w:rsidRDefault="00471333" w:rsidP="00471333">
      <w:pPr>
        <w:pStyle w:val="a9"/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внутренней поверхности котла допускаются потемнения ,  не влияющие на качество приготавливаемого продукта.  </w:t>
      </w:r>
    </w:p>
    <w:p w:rsidR="00B714B8" w:rsidRPr="004B1FC2" w:rsidRDefault="007938F5" w:rsidP="00A8295C">
      <w:pPr>
        <w:widowControl w:val="0"/>
        <w:numPr>
          <w:ilvl w:val="1"/>
          <w:numId w:val="2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наш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</w:t>
      </w:r>
      <w:r w:rsidR="0028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Вашей пр</w:t>
      </w:r>
      <w:r w:rsidR="0046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</w:t>
      </w:r>
      <w:r w:rsidR="0085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B8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141710" w:rsidRPr="00C015B6" w:rsidRDefault="00B714B8" w:rsidP="00447390">
      <w:pPr>
        <w:numPr>
          <w:ilvl w:val="1"/>
          <w:numId w:val="2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E98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CA3A04"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внешний вид и технические характеристики изделия могут отличаться от указанных в данном руководстве без ухудшения потребительских свойств.</w:t>
      </w:r>
    </w:p>
    <w:p w:rsidR="006E459E" w:rsidRDefault="00F81A98" w:rsidP="000606CF">
      <w:pPr>
        <w:pStyle w:val="a9"/>
        <w:widowControl w:val="0"/>
        <w:numPr>
          <w:ilvl w:val="0"/>
          <w:numId w:val="2"/>
        </w:numPr>
        <w:spacing w:before="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159" w:firstLine="349"/>
        <w:jc w:val="center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341A0" w:rsidRPr="008C2435">
        <w:rPr>
          <w:rFonts w:ascii="Times New Roman" w:hAnsi="Times New Roman" w:cs="Times New Roman"/>
          <w:sz w:val="24"/>
          <w:szCs w:val="24"/>
        </w:rPr>
        <w:fldChar w:fldCharType="begin"/>
      </w:r>
      <w:r w:rsidRPr="008C2435"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0341A0" w:rsidRPr="008C2435">
        <w:rPr>
          <w:rFonts w:ascii="Times New Roman" w:hAnsi="Times New Roman" w:cs="Times New Roman"/>
          <w:sz w:val="24"/>
          <w:szCs w:val="24"/>
        </w:rPr>
        <w:fldChar w:fldCharType="separate"/>
      </w:r>
      <w:r w:rsidR="007B0C17">
        <w:rPr>
          <w:rFonts w:ascii="Times New Roman" w:hAnsi="Times New Roman" w:cs="Times New Roman"/>
          <w:noProof/>
          <w:sz w:val="24"/>
          <w:szCs w:val="24"/>
        </w:rPr>
        <w:t>1</w:t>
      </w:r>
      <w:r w:rsidR="000341A0" w:rsidRPr="008C243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600"/>
      </w:tblPr>
      <w:tblGrid>
        <w:gridCol w:w="677"/>
        <w:gridCol w:w="3031"/>
        <w:gridCol w:w="3368"/>
        <w:gridCol w:w="1040"/>
        <w:gridCol w:w="2165"/>
      </w:tblGrid>
      <w:tr w:rsidR="00E17B99" w:rsidRPr="00530D8C" w:rsidTr="00FD764F">
        <w:trPr>
          <w:trHeight w:val="681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852024"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3056F5" w:rsidRDefault="00490FA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(длина х ширина х высота)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9E1665" w:rsidRDefault="00F072D1" w:rsidP="0081406F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  <w:r w:rsidR="0081406F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6B5EA8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372F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EA8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="001430E6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93802" w:rsidRPr="00FD76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9E1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54914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горелок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3F42AE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 по газу,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3F42AE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F42AE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</w:tr>
      <w:tr w:rsidR="00636511" w:rsidRPr="00530D8C" w:rsidTr="00636511">
        <w:trPr>
          <w:trHeight w:val="223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636511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электрическая мощность, 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FD764F" w:rsidRDefault="00636511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6511" w:rsidRPr="000358C9" w:rsidRDefault="000358C9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8E0394" w:rsidRPr="00530D8C" w:rsidTr="00FD764F">
        <w:trPr>
          <w:trHeight w:val="240"/>
          <w:tblCellSpacing w:w="0" w:type="dxa"/>
          <w:jc w:val="center"/>
        </w:trPr>
        <w:tc>
          <w:tcPr>
            <w:tcW w:w="329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7B99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pct"/>
            <w:vMerge w:val="restar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газа</w:t>
            </w: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</w:p>
        </w:tc>
        <w:tc>
          <w:tcPr>
            <w:tcW w:w="506" w:type="pct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053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2F225B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0394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332"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  <w:tr w:rsidR="008E0394" w:rsidRPr="00530D8C" w:rsidTr="00FD764F">
        <w:trPr>
          <w:trHeight w:val="240"/>
          <w:tblCellSpacing w:w="0" w:type="dxa"/>
          <w:jc w:val="center"/>
        </w:trPr>
        <w:tc>
          <w:tcPr>
            <w:tcW w:w="329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vMerge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</w:t>
            </w:r>
          </w:p>
        </w:tc>
        <w:tc>
          <w:tcPr>
            <w:tcW w:w="506" w:type="pct"/>
            <w:vMerge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tcBorders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0394" w:rsidRPr="00FD764F" w:rsidRDefault="008E0394" w:rsidP="00B00A03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A1332"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электросети</w:t>
            </w:r>
          </w:p>
        </w:tc>
        <w:tc>
          <w:tcPr>
            <w:tcW w:w="506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53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54914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B5EA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17B99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тока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6A15" w:rsidRPr="00530D8C" w:rsidTr="00FD764F">
        <w:trPr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E26A15" w:rsidP="00E031C0">
            <w:pPr>
              <w:widowControl w:val="0"/>
              <w:tabs>
                <w:tab w:val="left" w:pos="0"/>
                <w:tab w:val="left" w:pos="1345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84056A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варочной чаши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84056A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6A15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</w:p>
        </w:tc>
      </w:tr>
      <w:tr w:rsidR="00E17B99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31C0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 более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6B5EA8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5EA8" w:rsidRPr="00FD764F" w:rsidRDefault="00DA133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</w:tr>
      <w:tr w:rsidR="00472742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кПа</w:t>
            </w: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472742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– 3,0</w:t>
            </w:r>
          </w:p>
        </w:tc>
      </w:tr>
      <w:tr w:rsidR="00472742" w:rsidRPr="00530D8C" w:rsidTr="00FD764F">
        <w:trPr>
          <w:trHeight w:val="347"/>
          <w:tblCellSpacing w:w="0" w:type="dxa"/>
          <w:jc w:val="center"/>
        </w:trPr>
        <w:tc>
          <w:tcPr>
            <w:tcW w:w="329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E031C0">
            <w:pPr>
              <w:widowControl w:val="0"/>
              <w:tabs>
                <w:tab w:val="left" w:pos="0"/>
              </w:tabs>
              <w:spacing w:before="0" w:beforeAutospacing="0" w:after="0" w:afterAutospacing="0"/>
              <w:ind w:left="0" w:firstLine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112" w:type="pct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71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газа</w:t>
            </w:r>
          </w:p>
        </w:tc>
        <w:tc>
          <w:tcPr>
            <w:tcW w:w="506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72742" w:rsidRPr="00FD764F" w:rsidRDefault="00472742" w:rsidP="00A34F59">
            <w:pPr>
              <w:widowControl w:val="0"/>
              <w:spacing w:before="0" w:beforeAutospacing="0" w:after="0" w:afterAutospacing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G20</w:t>
            </w:r>
          </w:p>
        </w:tc>
      </w:tr>
    </w:tbl>
    <w:p w:rsidR="00FD764F" w:rsidRDefault="00FD764F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0A9" w:rsidRPr="00FD764F" w:rsidRDefault="009F70A9" w:rsidP="00FD764F">
      <w:pPr>
        <w:spacing w:before="24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5C" w:rsidRPr="00FD764F" w:rsidRDefault="005B29B9" w:rsidP="00FD764F">
      <w:pPr>
        <w:pStyle w:val="a9"/>
        <w:numPr>
          <w:ilvl w:val="0"/>
          <w:numId w:val="2"/>
        </w:numPr>
        <w:spacing w:before="240" w:beforeAutospacing="0" w:after="0" w:afterAutospacing="0"/>
        <w:ind w:left="357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8C2435" w:rsidRPr="00FD764F" w:rsidRDefault="008C2435" w:rsidP="00FD764F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23"/>
        <w:gridCol w:w="1350"/>
      </w:tblGrid>
      <w:tr w:rsidR="00FA7E07" w:rsidRPr="00FD764F" w:rsidTr="00FD764F">
        <w:trPr>
          <w:trHeight w:val="349"/>
          <w:tblCellSpacing w:w="0" w:type="dxa"/>
          <w:jc w:val="center"/>
        </w:trPr>
        <w:tc>
          <w:tcPr>
            <w:tcW w:w="4109" w:type="pct"/>
            <w:hideMark/>
          </w:tcPr>
          <w:p w:rsidR="00FA7E07" w:rsidRPr="00FD764F" w:rsidRDefault="006B378C" w:rsidP="00B35F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A7E07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FA7E07" w:rsidRPr="00FD764F" w:rsidRDefault="003F6735" w:rsidP="00B35FD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r w:rsidR="0068409D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E07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FA7E07" w:rsidRPr="00FD764F" w:rsidRDefault="00FA7E07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 газовый прямого нагрева </w:t>
            </w:r>
            <w:r w:rsidR="00D670CB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0D21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670CB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68F8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1" w:type="pct"/>
            <w:hideMark/>
          </w:tcPr>
          <w:p w:rsidR="00FA7E07" w:rsidRPr="00FD764F" w:rsidRDefault="00FA7E07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7D35A1">
        <w:trPr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Паспорт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1F4C" w:rsidRPr="00FD764F" w:rsidTr="00FD764F">
        <w:trPr>
          <w:trHeight w:val="287"/>
          <w:tblCellSpacing w:w="0" w:type="dxa"/>
          <w:jc w:val="center"/>
        </w:trPr>
        <w:tc>
          <w:tcPr>
            <w:tcW w:w="4109" w:type="pct"/>
            <w:hideMark/>
          </w:tcPr>
          <w:p w:rsidR="00751F4C" w:rsidRPr="00FD764F" w:rsidRDefault="00E77ABA" w:rsidP="00B35FD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1F4C"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51F4C" w:rsidRPr="00FD764F" w:rsidRDefault="00751F4C" w:rsidP="00B35FD2">
            <w:pPr>
              <w:spacing w:line="240" w:lineRule="auto"/>
              <w:ind w:lef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B59CB" w:rsidRDefault="00372F57" w:rsidP="00AB59CB">
      <w:pPr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4952" cy="2152650"/>
            <wp:effectExtent l="19050" t="0" r="8398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45" cy="215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19" w:rsidRPr="002404A9" w:rsidRDefault="00855E19" w:rsidP="00AB59CB">
      <w:pPr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55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</w:p>
    <w:p w:rsidR="00AB59CB" w:rsidRDefault="00C11CE1" w:rsidP="00AB59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9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</w:t>
      </w:r>
    </w:p>
    <w:p w:rsidR="00863BDA" w:rsidRPr="00AB59CB" w:rsidRDefault="00863BDA" w:rsidP="00AB59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указанны на рис.2</w:t>
      </w:r>
      <w:r w:rsidRPr="009B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перечислены 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4902D9" w:rsidRDefault="00AB59CB" w:rsidP="00462D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35311" cy="3015279"/>
            <wp:effectExtent l="19050" t="0" r="8139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1" cy="301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4B" w:rsidRDefault="002D203A" w:rsidP="00B35FD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03A">
        <w:rPr>
          <w:rFonts w:ascii="Times New Roman" w:hAnsi="Times New Roman" w:cs="Times New Roman"/>
          <w:sz w:val="24"/>
          <w:szCs w:val="24"/>
        </w:rPr>
        <w:lastRenderedPageBreak/>
        <w:t>Рис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203A">
        <w:rPr>
          <w:rFonts w:ascii="Times New Roman" w:hAnsi="Times New Roman" w:cs="Times New Roman"/>
          <w:sz w:val="24"/>
          <w:szCs w:val="24"/>
        </w:rPr>
        <w:t xml:space="preserve"> </w:t>
      </w:r>
      <w:r w:rsidR="00B35FD2">
        <w:rPr>
          <w:rFonts w:ascii="Times New Roman" w:hAnsi="Times New Roman" w:cs="Times New Roman"/>
          <w:sz w:val="24"/>
          <w:szCs w:val="24"/>
        </w:rPr>
        <w:t>2</w:t>
      </w:r>
    </w:p>
    <w:p w:rsidR="00E4497C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92A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9757" cy="1581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5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  <w:r w:rsidR="00192A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5041" cy="1504950"/>
            <wp:effectExtent l="19050" t="0" r="1759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61" cy="15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 3.а Кран закрыт                       Рис.3.б Кран открыт </w:t>
      </w:r>
    </w:p>
    <w:p w:rsidR="002D384F" w:rsidRDefault="002D384F" w:rsidP="002D384F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Рис.3 Положения крана набора воды </w:t>
      </w:r>
    </w:p>
    <w:p w:rsidR="006E4622" w:rsidRDefault="00DE6C0C" w:rsidP="00DE6C0C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6C0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243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d"/>
        <w:tblW w:w="9322" w:type="dxa"/>
        <w:jc w:val="center"/>
        <w:tblLook w:val="0600"/>
      </w:tblPr>
      <w:tblGrid>
        <w:gridCol w:w="552"/>
        <w:gridCol w:w="4043"/>
        <w:gridCol w:w="498"/>
        <w:gridCol w:w="4229"/>
      </w:tblGrid>
      <w:tr w:rsidR="006E4622" w:rsidTr="00636511">
        <w:trPr>
          <w:jc w:val="center"/>
        </w:trPr>
        <w:tc>
          <w:tcPr>
            <w:tcW w:w="552" w:type="dxa"/>
            <w:vAlign w:val="center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44" w:type="dxa"/>
            <w:vAlign w:val="center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0" w:type="dxa"/>
          </w:tcPr>
          <w:p w:rsidR="006E4622" w:rsidRPr="00472742" w:rsidRDefault="006E4622" w:rsidP="00472742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котла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Евровилка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электророзжига горелки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  заземления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переключателя мощности горелки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Крышка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Кран сливной 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30" w:type="dxa"/>
            <w:vAlign w:val="center"/>
          </w:tcPr>
          <w:p w:rsidR="00AB59CB" w:rsidRPr="00316321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Отверстия контроля розжига горелки</w:t>
            </w: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4" w:type="dxa"/>
            <w:vAlign w:val="center"/>
          </w:tcPr>
          <w:p w:rsidR="00AB59CB" w:rsidRPr="00316321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3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подключения к газопроводу</w:t>
            </w:r>
          </w:p>
        </w:tc>
        <w:tc>
          <w:tcPr>
            <w:tcW w:w="0" w:type="auto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30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Поворотный кран </w:t>
            </w:r>
          </w:p>
          <w:p w:rsidR="00AB59CB" w:rsidRPr="00316321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59CB" w:rsidTr="00636511">
        <w:trPr>
          <w:jc w:val="center"/>
        </w:trPr>
        <w:tc>
          <w:tcPr>
            <w:tcW w:w="552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4" w:type="dxa"/>
            <w:vAlign w:val="center"/>
          </w:tcPr>
          <w:p w:rsidR="00AB59CB" w:rsidRDefault="00AB59CB" w:rsidP="00593CE7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подключения к водопроводу</w:t>
            </w:r>
          </w:p>
        </w:tc>
        <w:tc>
          <w:tcPr>
            <w:tcW w:w="0" w:type="auto"/>
            <w:vAlign w:val="center"/>
          </w:tcPr>
          <w:p w:rsidR="00AB59CB" w:rsidRDefault="00AB59CB" w:rsidP="00462D2B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30" w:type="dxa"/>
            <w:vAlign w:val="center"/>
          </w:tcPr>
          <w:p w:rsidR="00AB59CB" w:rsidRPr="00316321" w:rsidRDefault="00AB59CB" w:rsidP="00E4497C">
            <w:pPr>
              <w:pStyle w:val="a9"/>
              <w:widowControl w:val="0"/>
              <w:spacing w:beforeAutospacing="0" w:afterAutospacing="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Кран набора воды </w:t>
            </w:r>
          </w:p>
        </w:tc>
      </w:tr>
    </w:tbl>
    <w:p w:rsidR="004902D9" w:rsidRPr="0049554D" w:rsidRDefault="00C11CE1" w:rsidP="00C11CE1">
      <w:pPr>
        <w:pStyle w:val="a9"/>
        <w:widowControl w:val="0"/>
        <w:spacing w:before="200" w:beforeAutospacing="0" w:after="0" w:afterAutospacing="0"/>
        <w:ind w:left="36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4902D9"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4902D9" w:rsidRPr="00C11CE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hAnsi="Times New Roman" w:cs="Times New Roman"/>
          <w:sz w:val="28"/>
          <w:szCs w:val="28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C11CE1" w:rsidRDefault="004902D9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CE1">
        <w:rPr>
          <w:rFonts w:ascii="Times New Roman" w:hAnsi="Times New Roman" w:cs="Times New Roman"/>
          <w:color w:val="000000"/>
          <w:sz w:val="28"/>
          <w:szCs w:val="28"/>
        </w:rPr>
        <w:t>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(над дымоходом)</w:t>
      </w:r>
      <w:r w:rsidRPr="00C1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соединить болт заземления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котла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 с системой заземления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Периодически (один раз в день) проверять состояние шланга подвода газа и электрошнура.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>обнаружении каких-либо дефектов (трещин, порезов, следов оплавления, затвердения материала шланга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t xml:space="preserve">утраты им начальной </w:t>
      </w:r>
      <w:r w:rsidRPr="00D03B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упругости) немедленно обращайтесь в ремонтную службу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5045D1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использовании сжиженного газа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4902D9" w:rsidRPr="00122270" w:rsidRDefault="004902D9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На баллон со сжатым газом установить понижающий редуктор через прокладку, входящую в комплект редуктора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270" w:rsidRPr="005045D1" w:rsidRDefault="00122270" w:rsidP="00C11CE1">
      <w:pPr>
        <w:pStyle w:val="a9"/>
        <w:widowControl w:val="0"/>
        <w:numPr>
          <w:ilvl w:val="2"/>
          <w:numId w:val="1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0F4">
        <w:rPr>
          <w:rFonts w:ascii="Times New Roman" w:hAnsi="Times New Roman"/>
          <w:sz w:val="28"/>
          <w:szCs w:val="28"/>
        </w:rPr>
        <w:t xml:space="preserve">Соединить газовый баллон с установкой </w:t>
      </w:r>
      <w:r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Pr="006650F4">
        <w:rPr>
          <w:rFonts w:ascii="Times New Roman" w:hAnsi="Times New Roman"/>
          <w:sz w:val="28"/>
          <w:szCs w:val="28"/>
        </w:rPr>
        <w:t xml:space="preserve"> нужного диаметра</w:t>
      </w:r>
      <w:r>
        <w:rPr>
          <w:rFonts w:ascii="Times New Roman" w:hAnsi="Times New Roman"/>
          <w:sz w:val="28"/>
          <w:szCs w:val="28"/>
        </w:rPr>
        <w:t>.</w:t>
      </w:r>
    </w:p>
    <w:p w:rsidR="004902D9" w:rsidRPr="006C4F9C" w:rsidRDefault="004902D9" w:rsidP="00C11CE1">
      <w:pPr>
        <w:pStyle w:val="a9"/>
        <w:widowControl w:val="0"/>
        <w:numPr>
          <w:ilvl w:val="1"/>
          <w:numId w:val="16"/>
        </w:numPr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F4">
        <w:rPr>
          <w:rFonts w:ascii="Times New Roman" w:hAnsi="Times New Roman" w:cs="Times New Roman"/>
          <w:sz w:val="28"/>
          <w:szCs w:val="28"/>
        </w:rPr>
        <w:t>Помещение, где эксплуатируется установка, оснастить огнетушителем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D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4902D9" w:rsidRPr="002747C6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838">
        <w:rPr>
          <w:rFonts w:ascii="Times New Roman" w:hAnsi="Times New Roman" w:cs="Times New Roman"/>
          <w:color w:val="000000"/>
          <w:sz w:val="28"/>
          <w:szCs w:val="28"/>
        </w:rPr>
        <w:t>Перед профилактикой и чисткой аппарат необходимо отключить от сет</w:t>
      </w:r>
      <w:r>
        <w:rPr>
          <w:rFonts w:ascii="Times New Roman" w:hAnsi="Times New Roman" w:cs="Times New Roman"/>
          <w:color w:val="000000"/>
          <w:sz w:val="28"/>
          <w:szCs w:val="28"/>
        </w:rPr>
        <w:t>ей водо- , газо- и электроснабжения</w:t>
      </w:r>
      <w:r w:rsidRPr="00721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Если на корпусе аппарата ощущается действие электрического тока (легкое пощипывание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>касании), необходимо отключить его от сети и вызвать представителя ремонтной службы</w:t>
      </w:r>
      <w:r w:rsidRPr="003D22D1">
        <w:rPr>
          <w:rFonts w:ascii="Times New Roman" w:hAnsi="Times New Roman" w:cs="Times New Roman"/>
          <w:sz w:val="28"/>
          <w:szCs w:val="28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При появлении в помещении запаха газа</w:t>
      </w:r>
      <w:r>
        <w:rPr>
          <w:color w:val="000000"/>
          <w:w w:val="114"/>
          <w:sz w:val="18"/>
          <w:szCs w:val="18"/>
        </w:rPr>
        <w:t>: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погасить открытые огни</w:t>
      </w:r>
      <w:r w:rsidRPr="008D4E04">
        <w:rPr>
          <w:rFonts w:ascii="Times New Roman" w:hAnsi="Times New Roman" w:cs="Times New Roman"/>
          <w:color w:val="000000"/>
          <w:w w:val="114"/>
          <w:sz w:val="28"/>
          <w:szCs w:val="28"/>
        </w:rPr>
        <w:t>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закрыть общий газовый кран; открыть окна и проветрить помещение;</w:t>
      </w:r>
    </w:p>
    <w:p w:rsidR="004902D9" w:rsidRPr="007B0719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color w:val="000000"/>
          <w:sz w:val="28"/>
          <w:szCs w:val="28"/>
        </w:rPr>
        <w:t>вызвать аварийную газовую службу;</w:t>
      </w:r>
    </w:p>
    <w:p w:rsidR="004902D9" w:rsidRPr="004B56F4" w:rsidRDefault="004902D9" w:rsidP="004902D9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F4">
        <w:rPr>
          <w:rFonts w:ascii="Times New Roman" w:hAnsi="Times New Roman" w:cs="Times New Roman"/>
          <w:color w:val="000000"/>
          <w:sz w:val="28"/>
          <w:szCs w:val="28"/>
        </w:rPr>
        <w:t>до устранения утечек газа не проводить работ, связанных с искрообразованием, не зажигать огонь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D064BC" w:rsidRDefault="004902D9" w:rsidP="00C11CE1">
      <w:pPr>
        <w:pStyle w:val="a9"/>
        <w:numPr>
          <w:ilvl w:val="1"/>
          <w:numId w:val="16"/>
        </w:numPr>
        <w:spacing w:before="0" w:before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очистки наружной части </w:t>
      </w:r>
      <w:r>
        <w:rPr>
          <w:rFonts w:ascii="Times New Roman" w:hAnsi="Times New Roman" w:cs="Times New Roman"/>
          <w:sz w:val="28"/>
          <w:szCs w:val="28"/>
        </w:rPr>
        <w:t>газового котла</w:t>
      </w:r>
      <w:r w:rsidRPr="00460306">
        <w:rPr>
          <w:rFonts w:ascii="Times New Roman" w:hAnsi="Times New Roman" w:cs="Times New Roman"/>
          <w:sz w:val="28"/>
          <w:szCs w:val="28"/>
        </w:rPr>
        <w:t>.</w:t>
      </w:r>
    </w:p>
    <w:p w:rsidR="004902D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прикасаться одновременно к включенному в сеть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изделию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контурам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заземления</w:t>
      </w:r>
      <w:r w:rsidR="004902D9" w:rsidRPr="007B0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2D9" w:rsidRPr="007B0719" w:rsidRDefault="004902D9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изделия</w:t>
      </w:r>
      <w:r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в помещениях с относительной влажностью воздуха более 80%, имеющих токопроводящие полы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2D9" w:rsidRPr="007B0719" w:rsidRDefault="00C11CE1" w:rsidP="00C11CE1">
      <w:pPr>
        <w:pStyle w:val="a9"/>
        <w:numPr>
          <w:ilvl w:val="1"/>
          <w:numId w:val="16"/>
        </w:numPr>
        <w:spacing w:before="0" w:beforeAutospacing="0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</w:t>
      </w:r>
      <w:r w:rsidR="004902D9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4902D9" w:rsidRPr="007B0719">
        <w:rPr>
          <w:rFonts w:ascii="Times New Roman" w:hAnsi="Times New Roman" w:cs="Times New Roman"/>
          <w:color w:val="000000"/>
          <w:sz w:val="28"/>
          <w:szCs w:val="28"/>
        </w:rPr>
        <w:t xml:space="preserve"> для обогрева помещения</w:t>
      </w:r>
    </w:p>
    <w:p w:rsidR="004902D9" w:rsidRPr="00701A6B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4902D9">
        <w:rPr>
          <w:rFonts w:ascii="Times New Roman" w:hAnsi="Times New Roman" w:cs="Times New Roman"/>
          <w:sz w:val="28"/>
          <w:szCs w:val="28"/>
        </w:rPr>
        <w:t>котел газовый</w:t>
      </w:r>
      <w:r w:rsidR="004902D9"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4902D9">
        <w:rPr>
          <w:rFonts w:ascii="Times New Roman" w:hAnsi="Times New Roman" w:cs="Times New Roman"/>
          <w:sz w:val="28"/>
          <w:szCs w:val="28"/>
        </w:rPr>
        <w:t>е</w:t>
      </w:r>
      <w:r w:rsidR="004902D9" w:rsidRPr="00FB4F35">
        <w:rPr>
          <w:rFonts w:ascii="Times New Roman" w:hAnsi="Times New Roman" w:cs="Times New Roman"/>
          <w:sz w:val="28"/>
          <w:szCs w:val="28"/>
        </w:rPr>
        <w:t>н быть выдержана при комнатной температуре в течение 2 часов.</w:t>
      </w:r>
    </w:p>
    <w:p w:rsidR="004902D9" w:rsidRPr="00B447C4" w:rsidRDefault="00C11CE1" w:rsidP="00C11CE1">
      <w:pPr>
        <w:pStyle w:val="a9"/>
        <w:numPr>
          <w:ilvl w:val="1"/>
          <w:numId w:val="16"/>
        </w:numPr>
        <w:ind w:left="788" w:hanging="5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02D9" w:rsidRPr="007B0719"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="004902D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>
        <w:rPr>
          <w:rFonts w:ascii="Times New Roman" w:hAnsi="Times New Roman" w:cs="Times New Roman"/>
          <w:sz w:val="28"/>
          <w:szCs w:val="28"/>
        </w:rPr>
        <w:t>газовый котел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горелкой</w:t>
      </w:r>
      <w:r w:rsidRPr="00B44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2D9" w:rsidRPr="00B447C4" w:rsidRDefault="004902D9" w:rsidP="00C11CE1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C4">
        <w:rPr>
          <w:rFonts w:ascii="Times New Roman" w:hAnsi="Times New Roman" w:cs="Times New Roman"/>
          <w:sz w:val="28"/>
          <w:szCs w:val="28"/>
        </w:rPr>
        <w:lastRenderedPageBreak/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44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газового котла 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Pr="00B447C4">
        <w:rPr>
          <w:rFonts w:ascii="Times New Roman" w:hAnsi="Times New Roman" w:cs="Times New Roman"/>
          <w:sz w:val="28"/>
          <w:szCs w:val="28"/>
        </w:rPr>
        <w:t>.</w:t>
      </w:r>
    </w:p>
    <w:p w:rsidR="008113E0" w:rsidRDefault="004902D9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71333">
        <w:rPr>
          <w:rFonts w:ascii="Times New Roman" w:hAnsi="Times New Roman" w:cs="Times New Roman"/>
          <w:b/>
          <w:sz w:val="28"/>
          <w:szCs w:val="28"/>
        </w:rPr>
        <w:t>Работа газового котла с включенной горелкой при незаполненной варочной чаше.</w:t>
      </w:r>
    </w:p>
    <w:p w:rsidR="008113E0" w:rsidRDefault="008113E0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D311D" w:rsidRPr="008113E0" w:rsidRDefault="00B61772" w:rsidP="008113E0">
      <w:pPr>
        <w:pStyle w:val="a9"/>
        <w:widowControl w:val="0"/>
        <w:spacing w:before="0" w:beforeAutospacing="0" w:after="0" w:afterAutospacing="0"/>
        <w:ind w:left="1225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A85" w:rsidRPr="00B6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C70D7C" w:rsidRPr="00B61772" w:rsidRDefault="00C70D7C" w:rsidP="00FD764F">
      <w:pPr>
        <w:pStyle w:val="a9"/>
        <w:numPr>
          <w:ilvl w:val="1"/>
          <w:numId w:val="18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работе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изделия после транспортирования </w:t>
      </w:r>
      <w:r w:rsidR="00EC2BDE"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</w:t>
      </w:r>
      <w:r w:rsidRPr="00B61772">
        <w:rPr>
          <w:rFonts w:ascii="Times New Roman" w:hAnsi="Times New Roman" w:cs="Times New Roman"/>
          <w:noProof/>
          <w:spacing w:val="1"/>
          <w:sz w:val="28"/>
          <w:szCs w:val="28"/>
        </w:rPr>
        <w:t>отрицательных температурах следует проводить в условиях эксплуатации, предварительно выдержав изделие нераспакованным в течение З-6 ч. в этих условиях.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A85" w:rsidRPr="00B61772" w:rsidRDefault="0093329F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</w:t>
      </w:r>
      <w:r w:rsidR="00A44AD5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B4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котла</w:t>
      </w:r>
      <w:r w:rsidR="002E7DC7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 w:rsidR="00560796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</w:t>
      </w:r>
    </w:p>
    <w:p w:rsidR="00F20015" w:rsidRPr="00ED158D" w:rsidRDefault="00F20015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5577C0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2B6EA8" w:rsidRPr="00D1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</w:t>
      </w:r>
      <w:r w:rsidR="002B6EA8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наличии заземления </w:t>
      </w:r>
      <w:r w:rsidR="008D33FB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корпуса </w:t>
      </w:r>
      <w:r w:rsidR="00A67B42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газового котла</w:t>
      </w:r>
      <w:r w:rsidR="00D179F9"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ED158D" w:rsidRPr="00ED158D" w:rsidRDefault="00ED158D" w:rsidP="00ED158D">
      <w:pPr>
        <w:pStyle w:val="a9"/>
        <w:numPr>
          <w:ilvl w:val="1"/>
          <w:numId w:val="18"/>
        </w:numPr>
        <w:ind w:left="0" w:firstLine="0"/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ED158D">
        <w:rPr>
          <w:rFonts w:ascii="Times New Roman" w:hAnsi="Times New Roman" w:cs="Times New Roman"/>
          <w:noProof/>
          <w:spacing w:val="1"/>
          <w:sz w:val="28"/>
          <w:szCs w:val="28"/>
        </w:rPr>
        <w:t>Подключить газ к штуцеру газопровода котла  поз.5 рис.2 специалистами газовой службы гибкой подводкой газа.</w:t>
      </w:r>
    </w:p>
    <w:p w:rsidR="00B065DC" w:rsidRPr="00D179F9" w:rsidRDefault="00B065DC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конденсата при включении котла, заполненного холодной водой, не является неисправностью.</w:t>
      </w:r>
    </w:p>
    <w:p w:rsidR="00CC06EC" w:rsidRPr="00CC06EC" w:rsidRDefault="003E02AE" w:rsidP="00CC06EC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C06EC" w:rsidRPr="00CC06EC" w:rsidRDefault="00CC06EC" w:rsidP="00FD764F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.Заполнить емкость котла продуктами.</w:t>
      </w:r>
      <w:r w:rsidRPr="004B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поворотный  кран поз.11 в емкость.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E44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крана набора воды поз. 12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алить треб</w:t>
      </w:r>
      <w:r w:rsidR="0081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уемое количество воды в емкость ( рис.3).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Отвести поворотный в сторону. Порядок заполнения емкости продуктами и водой определяется технологическим процессом приготовления пищи.</w:t>
      </w:r>
    </w:p>
    <w:p w:rsidR="00EE53D2" w:rsidRPr="00EE53D2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EE53D2">
        <w:rPr>
          <w:rFonts w:ascii="Times New Roman" w:hAnsi="Times New Roman" w:cs="Times New Roman"/>
          <w:noProof/>
          <w:spacing w:val="1"/>
          <w:sz w:val="28"/>
          <w:szCs w:val="28"/>
        </w:rPr>
        <w:t>Включить вилку в розетку с напряжением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В начальном положении все газовые краны должны быть закрыты, а эл.вилка включена в электросеть  220В.</w:t>
      </w:r>
    </w:p>
    <w:p w:rsidR="00EE53D2" w:rsidRPr="00930DCE" w:rsidRDefault="00CC06EC" w:rsidP="00B61772">
      <w:pPr>
        <w:pStyle w:val="a9"/>
        <w:numPr>
          <w:ilvl w:val="1"/>
          <w:numId w:val="18"/>
        </w:numPr>
        <w:rPr>
          <w:rFonts w:ascii="Times New Roman" w:hAnsi="Times New Roman" w:cs="Times New Roman"/>
          <w:noProof/>
          <w:spacing w:val="1"/>
          <w:sz w:val="28"/>
          <w:szCs w:val="28"/>
        </w:rPr>
      </w:pPr>
      <w:r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  <w:r w:rsidR="00EE53D2" w:rsidRPr="00930DCE">
        <w:rPr>
          <w:rFonts w:ascii="Times New Roman" w:hAnsi="Times New Roman" w:cs="Times New Roman"/>
          <w:noProof/>
          <w:spacing w:val="1"/>
          <w:sz w:val="28"/>
          <w:szCs w:val="28"/>
        </w:rPr>
        <w:t>Открыть общий газовый кран перед установкой.</w:t>
      </w:r>
    </w:p>
    <w:p w:rsidR="00843DF5" w:rsidRDefault="00CC06EC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  снабжен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запальной горелкой «пилот». Пилотная горелка зажигается в начале работы и горит в течение всей рабочей смены. Это позволяет при </w:t>
      </w:r>
      <w:r w:rsidR="00843DF5" w:rsidRPr="00843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отключить и быстро зажечь основные горелки, что приводит к экономии газа.</w:t>
      </w:r>
    </w:p>
    <w:p w:rsidR="00A55270" w:rsidRDefault="00A55270" w:rsidP="00A55270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розжига пилотной горелки необходимо:</w:t>
      </w:r>
    </w:p>
    <w:p w:rsidR="003056F5" w:rsidRPr="00A55270" w:rsidRDefault="003056F5" w:rsidP="003056F5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-Начальное положение газового крана ( рис.а). </w:t>
      </w:r>
    </w:p>
    <w:p w:rsidR="00A55270" w:rsidRDefault="00A55270" w:rsidP="00A55270">
      <w:pPr>
        <w:pStyle w:val="a9"/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кнопку электророзжига поз.2.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56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снять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панель и зажечь пилотную горелку с помощью зажигалки</w:t>
      </w:r>
      <w:r w:rsidR="003056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Нажать ручку газового крана до упора и в нажатом состоянии повернуть ее до упора влево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положение рис. б )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Удерживать  ручку в этом положении  не менее 10-15 сек. после возгорания пилотной горелки для срабатывания термопары контроля горения.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Горение газа контролировать визуально через смотровые отверстия, расположенные на передней панели.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Убедившись в устойчивом горении пилотной горелки, отпустите ручку газового крана.</w:t>
      </w:r>
    </w:p>
    <w:p w:rsidR="00A55270" w:rsidRDefault="003056F5" w:rsidP="00843DF5">
      <w:pPr>
        <w:pStyle w:val="a9"/>
        <w:numPr>
          <w:ilvl w:val="1"/>
          <w:numId w:val="18"/>
        </w:numPr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70"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Розжиг  основной горелки: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sz w:val="28"/>
          <w:szCs w:val="28"/>
          <w:lang w:eastAsia="ru-RU"/>
        </w:rPr>
        <w:t xml:space="preserve"> 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Газовый кран имеет 2 рабочих положения – max и min горение пламени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Слегка нажав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повернуть ручку влево до упора 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max горение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(положение рис.в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пламени горелки нажмите и поверните руч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газового крана влево,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min горение</w:t>
      </w:r>
      <w:r w:rsidR="0042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положение рис.г </w:t>
      </w: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CA7" w:rsidRPr="00E6348E" w:rsidRDefault="004552E2" w:rsidP="00E6348E">
      <w:pPr>
        <w:pStyle w:val="a9"/>
        <w:ind w:left="37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E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68234" cy="3714750"/>
            <wp:effectExtent l="19050" t="0" r="3666" b="0"/>
            <wp:docPr id="1" name="Рисунок 1" descr="\\Computer-a7d2ad\OBMEN\Ольга\накладка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uter-a7d2ad\OBMEN\Ольга\накладка паспор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284" cy="372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D2" w:rsidRPr="00A55270" w:rsidRDefault="00A55270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можно отключать основные горелки при этом пилотная горелка продолжает работать.</w:t>
      </w:r>
    </w:p>
    <w:p w:rsidR="00FE1104" w:rsidRPr="00A55270" w:rsidRDefault="00CC06EC" w:rsidP="00843DF5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270"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выключения изделия необходимо: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основную горелку, повернув ручку газового крана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Отключить пилотную горелку, нажав ручку крана до упора и потихоньку отпуская ее вращать кран вправо до упора.</w:t>
      </w:r>
    </w:p>
    <w:p w:rsidR="00A55270" w:rsidRPr="00A55270" w:rsidRDefault="00A55270" w:rsidP="00A55270">
      <w:pPr>
        <w:pStyle w:val="a9"/>
        <w:ind w:left="37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Вынуть вилку из розетки. </w:t>
      </w:r>
    </w:p>
    <w:p w:rsidR="00AD21F1" w:rsidRDefault="00AD21F1" w:rsidP="00AD21F1">
      <w:pPr>
        <w:pStyle w:val="a9"/>
        <w:ind w:left="122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E0" w:rsidRPr="008D1016" w:rsidRDefault="006929C1" w:rsidP="00B61772">
      <w:pPr>
        <w:pStyle w:val="a9"/>
        <w:numPr>
          <w:ilvl w:val="0"/>
          <w:numId w:val="1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обслуживание.</w:t>
      </w:r>
    </w:p>
    <w:p w:rsidR="006929C1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1C7496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A1A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</w:t>
      </w:r>
      <w:r w:rsidR="00EA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A79" w:rsidRDefault="00410A79" w:rsidP="00B61772">
      <w:pPr>
        <w:pStyle w:val="a9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4E4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15E8E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9B" w:rsidRPr="00363D9B" w:rsidRDefault="00F83FF6" w:rsidP="00B61772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1A1A43">
        <w:rPr>
          <w:rFonts w:ascii="Times New Roman" w:hAnsi="Times New Roman" w:cs="Times New Roman"/>
          <w:sz w:val="28"/>
          <w:szCs w:val="28"/>
        </w:rPr>
        <w:t>поверхностей</w:t>
      </w:r>
      <w:r w:rsidR="002C60D6">
        <w:rPr>
          <w:rFonts w:ascii="Times New Roman" w:hAnsi="Times New Roman" w:cs="Times New Roman"/>
          <w:sz w:val="28"/>
          <w:szCs w:val="28"/>
        </w:rPr>
        <w:t xml:space="preserve">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</w:t>
      </w:r>
      <w:r w:rsidR="001A1A43">
        <w:rPr>
          <w:rFonts w:ascii="Times New Roman" w:hAnsi="Times New Roman" w:cs="Times New Roman"/>
          <w:sz w:val="28"/>
          <w:szCs w:val="28"/>
        </w:rPr>
        <w:t>средства очистки. После очистки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C60D6">
        <w:rPr>
          <w:rFonts w:ascii="Times New Roman" w:hAnsi="Times New Roman" w:cs="Times New Roman"/>
          <w:sz w:val="28"/>
          <w:szCs w:val="28"/>
        </w:rPr>
        <w:t>поверхностей газового котла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но и на состояние пола вокруг нее, т.к. </w:t>
      </w:r>
      <w:r w:rsidRPr="00363D9B">
        <w:rPr>
          <w:rFonts w:ascii="Times New Roman" w:hAnsi="Times New Roman" w:cs="Times New Roman"/>
          <w:sz w:val="28"/>
          <w:szCs w:val="28"/>
        </w:rPr>
        <w:lastRenderedPageBreak/>
        <w:t>наличие жидкости или жира на полу – это путь к травматизму.</w:t>
      </w:r>
    </w:p>
    <w:p w:rsidR="00B61772" w:rsidRPr="008D1453" w:rsidRDefault="00915E8E" w:rsidP="008D1453">
      <w:pPr>
        <w:pStyle w:val="a9"/>
        <w:widowControl w:val="0"/>
        <w:numPr>
          <w:ilvl w:val="1"/>
          <w:numId w:val="18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Аккуратное и бережное обращение с </w:t>
      </w:r>
      <w:r w:rsidR="00683F2B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изделием</w:t>
      </w:r>
      <w:r w:rsidR="0099217F" w:rsidRPr="00A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соблюдение требований настоящей инструкции, позволяет Вам успешно эксплуатировать ее длительное время.</w:t>
      </w:r>
    </w:p>
    <w:p w:rsidR="00C61E70" w:rsidRDefault="0003649C" w:rsidP="00B61772">
      <w:pPr>
        <w:pStyle w:val="a9"/>
        <w:numPr>
          <w:ilvl w:val="0"/>
          <w:numId w:val="18"/>
        </w:numPr>
        <w:spacing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Возможные неисправности и способы их устранения.</w:t>
      </w:r>
    </w:p>
    <w:p w:rsidR="008C2435" w:rsidRPr="008C2435" w:rsidRDefault="008C2435" w:rsidP="008C2435">
      <w:pPr>
        <w:pStyle w:val="a9"/>
        <w:widowControl w:val="0"/>
        <w:spacing w:line="240" w:lineRule="auto"/>
        <w:ind w:left="8868" w:firstLine="0"/>
        <w:rPr>
          <w:rFonts w:ascii="Times New Roman" w:hAnsi="Times New Roman" w:cs="Times New Roman"/>
          <w:sz w:val="24"/>
          <w:szCs w:val="24"/>
        </w:rPr>
      </w:pPr>
      <w:r w:rsidRPr="008C243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8930" w:type="dxa"/>
        <w:tblCellSpacing w:w="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3260"/>
        <w:gridCol w:w="3827"/>
      </w:tblGrid>
      <w:tr w:rsidR="00C61CD0" w:rsidRPr="00341917" w:rsidTr="00163223">
        <w:trPr>
          <w:trHeight w:val="546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ind w:left="-1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3056F5" w:rsidRDefault="00C61E70" w:rsidP="0034191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C61CD0" w:rsidRPr="00341917" w:rsidTr="00163223">
        <w:trPr>
          <w:trHeight w:val="751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C61E70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83F2B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 содержимого варочной чаши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розжена</w:t>
            </w: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E70" w:rsidRPr="008D1453" w:rsidRDefault="001A1A43" w:rsidP="00FD764F">
            <w:pPr>
              <w:numPr>
                <w:ilvl w:val="1"/>
                <w:numId w:val="3"/>
              </w:numPr>
              <w:tabs>
                <w:tab w:val="num" w:pos="284"/>
              </w:tabs>
              <w:spacing w:before="0" w:beforeAutospacing="0" w:after="0" w:afterAutospacing="0" w:line="276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подачи газа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1E70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Разжечь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горелк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C61E70" w:rsidRPr="008D1453" w:rsidRDefault="00733D0E" w:rsidP="00FD764F">
            <w:pPr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61E70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</w:t>
            </w:r>
            <w:r w:rsidR="001A1A43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подачу газа</w:t>
            </w:r>
          </w:p>
        </w:tc>
      </w:tr>
      <w:tr w:rsidR="00301D2C" w:rsidRPr="00341917" w:rsidTr="00163223">
        <w:trPr>
          <w:trHeight w:val="997"/>
          <w:tblCellSpacing w:w="0" w:type="dxa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733D0E" w:rsidP="00FD764F">
            <w:pPr>
              <w:spacing w:before="0" w:beforeAutospacing="0" w:after="0" w:afterAutospacing="0" w:line="276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B7A4A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подключения к электросети</w:t>
            </w:r>
          </w:p>
          <w:p w:rsidR="00301D2C" w:rsidRPr="008D1453" w:rsidRDefault="00301D2C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время удерживается нажатой ручка подачи газа</w:t>
            </w:r>
          </w:p>
          <w:p w:rsidR="00AB7A4A" w:rsidRPr="008D1453" w:rsidRDefault="00AB7A4A" w:rsidP="00FD764F">
            <w:pPr>
              <w:pStyle w:val="a9"/>
              <w:tabs>
                <w:tab w:val="num" w:pos="1440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работает блок розжига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33D0E" w:rsidRPr="008D1453" w:rsidRDefault="00301D2C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 </w:t>
            </w:r>
            <w:r w:rsidR="002233CF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электросети</w:t>
            </w:r>
          </w:p>
          <w:p w:rsidR="00301D2C" w:rsidRPr="008D1453" w:rsidRDefault="00733D0E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1D2C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179F9"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розжиг согласно данному руководству</w:t>
            </w:r>
          </w:p>
          <w:p w:rsidR="00AB7A4A" w:rsidRPr="008D1453" w:rsidRDefault="00AB7A4A" w:rsidP="00FD764F">
            <w:p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Провести замену блока розжига</w:t>
            </w:r>
          </w:p>
        </w:tc>
      </w:tr>
    </w:tbl>
    <w:p w:rsidR="00B61772" w:rsidRPr="00D63AE2" w:rsidRDefault="00B61772" w:rsidP="00D63AE2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01F" w:rsidRPr="00D0575E" w:rsidRDefault="007016A7" w:rsidP="00B61772">
      <w:pPr>
        <w:pStyle w:val="a9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6117E5" w:rsidRPr="006117E5" w:rsidRDefault="00166645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 w:rsid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 w:rsidR="008D70A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="006117E5"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 w:rsidR="006117E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016A7" w:rsidRDefault="00C1035A" w:rsidP="00B61772">
      <w:pPr>
        <w:pStyle w:val="a9"/>
        <w:numPr>
          <w:ilvl w:val="1"/>
          <w:numId w:val="19"/>
        </w:numPr>
        <w:tabs>
          <w:tab w:val="left" w:pos="0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 w:rsidR="00DA76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 хранить </w:t>
      </w:r>
      <w:r w:rsidR="00DA76C1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="00DA76C1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паров.</w:t>
      </w:r>
    </w:p>
    <w:p w:rsidR="00474AB3" w:rsidRDefault="001E07B7" w:rsidP="00B61772">
      <w:pPr>
        <w:pStyle w:val="a9"/>
        <w:numPr>
          <w:ilvl w:val="1"/>
          <w:numId w:val="19"/>
        </w:numPr>
        <w:tabs>
          <w:tab w:val="left" w:pos="0"/>
        </w:tabs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ярус.</w:t>
      </w:r>
    </w:p>
    <w:p w:rsidR="001E07B7" w:rsidRPr="00107AF7" w:rsidRDefault="00107AF7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="003B2C4D"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 w:rsidR="00A84287" w:rsidRPr="0010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B85" w:rsidRPr="00A91B85" w:rsidRDefault="00AA6A65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изделия должно производиться в заводской </w:t>
      </w: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упаковке в вертикальном положении высотой не более чем в 1 ярус, с предохранением от осадков и механических повреждений.</w:t>
      </w:r>
    </w:p>
    <w:p w:rsidR="00B61772" w:rsidRPr="00A91B85" w:rsidRDefault="00B61772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 повреждений.</w:t>
      </w:r>
    </w:p>
    <w:p w:rsidR="00B61772" w:rsidRPr="00C10674" w:rsidRDefault="00B61772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A3B" w:rsidRDefault="00B61772" w:rsidP="00B70A3B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случаях:</w:t>
      </w:r>
    </w:p>
    <w:p w:rsidR="00B61772" w:rsidRPr="00B70A3B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 изделия;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падения;</w:t>
      </w:r>
    </w:p>
    <w:p w:rsid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изделия;</w:t>
      </w:r>
    </w:p>
    <w:p w:rsidR="00B61772" w:rsidRPr="00A53286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70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отметки газово-сервисной службы аппарат гарантии не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 и</w:t>
      </w:r>
      <w:r w:rsidR="00122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зделия в не правильном положении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правил перевозки;</w:t>
      </w:r>
    </w:p>
    <w:p w:rsidR="00B61772" w:rsidRPr="00B61772" w:rsidRDefault="00B70A3B" w:rsidP="00B70A3B">
      <w:pPr>
        <w:pStyle w:val="a9"/>
        <w:tabs>
          <w:tab w:val="left" w:pos="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B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потребителю.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B61772" w:rsidRPr="004B1FC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B61772" w:rsidRDefault="00C71589" w:rsidP="00B61772">
      <w:pPr>
        <w:pStyle w:val="a9"/>
        <w:tabs>
          <w:tab w:val="left" w:pos="426"/>
        </w:tabs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B61772" w:rsidRDefault="00B61772" w:rsidP="00B61772">
      <w:pPr>
        <w:pStyle w:val="a9"/>
        <w:numPr>
          <w:ilvl w:val="1"/>
          <w:numId w:val="19"/>
        </w:numPr>
        <w:tabs>
          <w:tab w:val="left" w:pos="426"/>
        </w:tabs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B61772" w:rsidRDefault="00C71589" w:rsidP="00B61772">
      <w:pPr>
        <w:pStyle w:val="a9"/>
        <w:tabs>
          <w:tab w:val="left" w:pos="0"/>
        </w:tabs>
        <w:ind w:left="19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B61772" w:rsidRDefault="00C71589" w:rsidP="00B61772">
      <w:pPr>
        <w:pStyle w:val="a9"/>
        <w:tabs>
          <w:tab w:val="left" w:pos="0"/>
        </w:tabs>
        <w:ind w:left="192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1772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принимаются.</w:t>
      </w:r>
    </w:p>
    <w:p w:rsidR="00B61772" w:rsidRPr="004B1FC2" w:rsidRDefault="00B61772" w:rsidP="00C71589">
      <w:pPr>
        <w:numPr>
          <w:ilvl w:val="1"/>
          <w:numId w:val="19"/>
        </w:numPr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удовлетворяются.</w:t>
      </w:r>
    </w:p>
    <w:p w:rsidR="00B61772" w:rsidRDefault="00B61772" w:rsidP="00C71589">
      <w:pPr>
        <w:pStyle w:val="a9"/>
        <w:numPr>
          <w:ilvl w:val="1"/>
          <w:numId w:val="19"/>
        </w:numPr>
        <w:tabs>
          <w:tab w:val="left" w:pos="0"/>
        </w:tabs>
        <w:ind w:left="36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772" w:rsidRDefault="00B61772" w:rsidP="00B61772">
      <w:pPr>
        <w:pStyle w:val="a9"/>
        <w:tabs>
          <w:tab w:val="left" w:pos="0"/>
        </w:tabs>
        <w:ind w:left="79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5153C7" w:rsidRPr="00887951" w:rsidRDefault="005153C7" w:rsidP="00B61772">
      <w:pPr>
        <w:pStyle w:val="a9"/>
        <w:numPr>
          <w:ilvl w:val="0"/>
          <w:numId w:val="19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изделия.</w:t>
      </w:r>
    </w:p>
    <w:p w:rsidR="006D37C4" w:rsidRDefault="004D123B" w:rsidP="00B61772">
      <w:pPr>
        <w:pStyle w:val="a9"/>
        <w:widowControl w:val="0"/>
        <w:numPr>
          <w:ilvl w:val="1"/>
          <w:numId w:val="19"/>
        </w:numPr>
        <w:tabs>
          <w:tab w:val="left" w:pos="0"/>
        </w:tabs>
        <w:spacing w:before="0" w:beforeAutospacing="0" w:after="0" w:afterAutospacing="0"/>
        <w:ind w:left="788" w:hanging="43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сырья.</w:t>
      </w:r>
    </w:p>
    <w:p w:rsidR="00103AA7" w:rsidRPr="005E5B16" w:rsidRDefault="004D123B" w:rsidP="00B61772">
      <w:pPr>
        <w:widowControl w:val="0"/>
        <w:numPr>
          <w:ilvl w:val="1"/>
          <w:numId w:val="19"/>
        </w:numPr>
        <w:spacing w:before="0" w:beforeAutospacing="0" w:after="0" w:afterAutospacing="0"/>
        <w:ind w:left="788" w:hanging="4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5E5B1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утилизации, необходимо привести в непригодность</w:t>
      </w:r>
      <w:r w:rsidR="002257E6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утилизировать в соответствии с действующим законодательством.</w:t>
      </w:r>
      <w:r w:rsidR="00103AA7"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2AA3" w:rsidRDefault="000341A0" w:rsidP="00103AA7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7" style="position:absolute;left:0;text-align:left;margin-left:3.65pt;margin-top:25.8pt;width:494.05pt;height:687.45pt;z-index:251665408">
            <v:textbox style="mso-next-textbox:#_x0000_s1027">
              <w:txbxContent>
                <w:p w:rsidR="009E1665" w:rsidRPr="00103AA7" w:rsidRDefault="009E1665" w:rsidP="00C71F0C">
                  <w:pPr>
                    <w:ind w:left="0"/>
                    <w:rPr>
                      <w:lang w:val="en-US"/>
                    </w:rPr>
                  </w:pPr>
                  <w:r>
                    <w:t>оп</w:t>
                  </w:r>
                </w:p>
              </w:txbxContent>
            </v:textbox>
          </v:rect>
        </w:pict>
      </w:r>
    </w:p>
    <w:p w:rsidR="00022AA3" w:rsidRDefault="000341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5.05pt;margin-top:48pt;width:442.95pt;height:81.55pt;z-index:251667456" stroked="f" strokecolor="white">
            <v:textbox style="mso-next-textbox:#_x0000_s1029">
              <w:txbxContent>
                <w:p w:rsidR="009E1665" w:rsidRPr="00E23BF4" w:rsidRDefault="009E166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 ГАЗОВЫЙ ПРОМЫШЛЕННЫЙ ПРЯМОГО НАГРЕВА</w:t>
                  </w:r>
                </w:p>
                <w:p w:rsidR="009E1665" w:rsidRPr="00A23FAC" w:rsidRDefault="009E166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ПАСПОРТ</w:t>
                  </w:r>
                </w:p>
                <w:p w:rsidR="009E1665" w:rsidRPr="00A23FAC" w:rsidRDefault="009E1665" w:rsidP="00735932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Ф1КПГ/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</w:t>
                  </w: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.00.00.000ПС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7.25pt;margin-top:129.55pt;width:477.5pt;height:374.25pt;z-index:251668480" strokecolor="white">
            <v:textbox style="mso-next-textbox:#_x0000_s1030">
              <w:txbxContent>
                <w:p w:rsidR="009E1665" w:rsidRDefault="009E1665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9E1665" w:rsidRDefault="009E1665" w:rsidP="001A133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Котел газовый промышленный прямого нагрева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23FA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Ф1КПГ/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.00.00.000 </w:t>
                  </w:r>
                  <w:r w:rsidR="003056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№______________</w:t>
                  </w:r>
                </w:p>
                <w:p w:rsidR="009E1665" w:rsidRDefault="009E1665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3056F5" w:rsidRDefault="003056F5" w:rsidP="00173510">
                  <w:pPr>
                    <w:autoSpaceDE w:val="0"/>
                    <w:autoSpaceDN w:val="0"/>
                    <w:adjustRightInd w:val="0"/>
                    <w:spacing w:before="0" w:beforeAutospacing="0" w:after="0" w:afterAutospacing="0" w:line="240" w:lineRule="atLeast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E1665" w:rsidRDefault="009E166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9E1665" w:rsidRDefault="009E166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9E1665" w:rsidRDefault="009E1665" w:rsidP="00C71F0C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right="567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9E1665" w:rsidRDefault="009E1665" w:rsidP="001A1333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9E1665" w:rsidRDefault="009E1665" w:rsidP="00C71F0C">
                  <w:pPr>
                    <w:autoSpaceDE w:val="0"/>
                    <w:autoSpaceDN w:val="0"/>
                    <w:adjustRightInd w:val="0"/>
                    <w:spacing w:before="567" w:beforeAutospacing="0" w:after="0" w:afterAutospacing="0" w:line="480" w:lineRule="auto"/>
                    <w:ind w:left="0" w:right="567" w:firstLine="0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5.05pt;margin-top:.05pt;width:100.55pt;height:47.95pt;z-index:251666432" stroked="f">
            <v:textbox style="mso-next-textbox:#_x0000_s1028">
              <w:txbxContent>
                <w:p w:rsidR="009E1665" w:rsidRDefault="009E1665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9E1665" w:rsidRDefault="009E1665" w:rsidP="005D5E1F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ind w:left="0"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9E1665" w:rsidRDefault="009E1665">
                  <w:pPr>
                    <w:ind w:left="0"/>
                  </w:pPr>
                </w:p>
              </w:txbxContent>
            </v:textbox>
          </v:rect>
        </w:pict>
      </w:r>
      <w:r w:rsidR="00022AA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C77F4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Схем</w:t>
      </w:r>
      <w:r w:rsidR="003056F5">
        <w:rPr>
          <w:sz w:val="28"/>
          <w:szCs w:val="28"/>
          <w:lang w:eastAsia="ru-RU"/>
        </w:rPr>
        <w:t>а электрическая принципиальная к</w:t>
      </w:r>
      <w:r>
        <w:rPr>
          <w:sz w:val="28"/>
          <w:szCs w:val="28"/>
          <w:lang w:eastAsia="ru-RU"/>
        </w:rPr>
        <w:t>отла газового Ф1КПГ/150</w:t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p w:rsidR="009E23D9" w:rsidRDefault="00C77F4F" w:rsidP="009E23D9">
      <w:pPr>
        <w:ind w:left="0" w:firstLine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4152900" cy="3048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3D9" w:rsidRDefault="009E23D9" w:rsidP="008D1453">
      <w:pPr>
        <w:ind w:left="0" w:firstLine="0"/>
        <w:jc w:val="center"/>
        <w:rPr>
          <w:rFonts w:ascii="Book Antiqua" w:hAnsi="Book Antiqua"/>
          <w:b/>
        </w:rPr>
      </w:pPr>
    </w:p>
    <w:tbl>
      <w:tblPr>
        <w:tblStyle w:val="ad"/>
        <w:tblW w:w="0" w:type="auto"/>
        <w:tblLook w:val="04A0"/>
      </w:tblPr>
      <w:tblGrid>
        <w:gridCol w:w="1187"/>
        <w:gridCol w:w="8177"/>
        <w:gridCol w:w="1057"/>
      </w:tblGrid>
      <w:tr w:rsidR="00C77F4F" w:rsidTr="00636511">
        <w:trPr>
          <w:trHeight w:val="495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Евровилка угловая 16а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SB1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 xml:space="preserve">Кнопка антивандальная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ЗА-220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47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G1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Блок розжига 230/240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V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50/60 Н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  <w:lang w:val="en-US"/>
              </w:rPr>
              <w:t>z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0,6 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79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G2</w:t>
            </w:r>
          </w:p>
        </w:tc>
        <w:tc>
          <w:tcPr>
            <w:tcW w:w="8423" w:type="dxa"/>
            <w:vAlign w:val="center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Свеча розжига 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ind w:left="113"/>
              <w:jc w:val="center"/>
              <w:rPr>
                <w:rFonts w:ascii="GOST Common" w:hAnsi="GOST Common"/>
                <w:i/>
                <w:spacing w:val="10"/>
                <w:sz w:val="24"/>
                <w:szCs w:val="24"/>
              </w:rPr>
            </w:pPr>
            <w:r>
              <w:rPr>
                <w:rFonts w:ascii="GOST Common" w:hAnsi="GOST Common"/>
                <w:i/>
                <w:spacing w:val="10"/>
                <w:sz w:val="24"/>
                <w:szCs w:val="24"/>
              </w:rPr>
              <w:t xml:space="preserve">         </w:t>
            </w: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1</w:t>
            </w:r>
          </w:p>
        </w:tc>
      </w:tr>
      <w:tr w:rsidR="00C77F4F" w:rsidTr="00636511">
        <w:trPr>
          <w:trHeight w:val="591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G3</w:t>
            </w:r>
          </w:p>
        </w:tc>
        <w:tc>
          <w:tcPr>
            <w:tcW w:w="8423" w:type="dxa"/>
          </w:tcPr>
          <w:p w:rsidR="00C77F4F" w:rsidRPr="00C77F4F" w:rsidRDefault="00C77F4F" w:rsidP="00C77F4F">
            <w:pPr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pacing w:val="10"/>
                <w:sz w:val="24"/>
                <w:szCs w:val="24"/>
              </w:rPr>
              <w:t>Термопара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77F4F" w:rsidTr="00636511">
        <w:trPr>
          <w:trHeight w:val="723"/>
        </w:trPr>
        <w:tc>
          <w:tcPr>
            <w:tcW w:w="925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RST1</w:t>
            </w:r>
          </w:p>
        </w:tc>
        <w:tc>
          <w:tcPr>
            <w:tcW w:w="8423" w:type="dxa"/>
          </w:tcPr>
          <w:p w:rsidR="00C77F4F" w:rsidRPr="00C77F4F" w:rsidRDefault="00C77F4F" w:rsidP="00636511">
            <w:pPr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</w:pPr>
            <w:r>
              <w:rPr>
                <w:rFonts w:ascii="GOST Common" w:hAnsi="GOST Common"/>
                <w:i/>
                <w:sz w:val="24"/>
                <w:szCs w:val="24"/>
                <w:lang w:eastAsia="ru-RU"/>
              </w:rPr>
              <w:t>Кран газовый 22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/</w:t>
            </w:r>
            <w:r w:rsidRPr="00C77F4F">
              <w:rPr>
                <w:rFonts w:ascii="GOST Common" w:hAnsi="GOST Common"/>
                <w:i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072" w:type="dxa"/>
          </w:tcPr>
          <w:p w:rsidR="00C77F4F" w:rsidRPr="00C77F4F" w:rsidRDefault="00C77F4F" w:rsidP="00C77F4F">
            <w:pPr>
              <w:jc w:val="center"/>
              <w:rPr>
                <w:rFonts w:ascii="GOST Common" w:hAnsi="GOST Common"/>
                <w:i/>
                <w:sz w:val="24"/>
                <w:szCs w:val="24"/>
                <w:lang w:eastAsia="ru-RU"/>
              </w:rPr>
            </w:pPr>
            <w:r w:rsidRPr="00C77F4F">
              <w:rPr>
                <w:rFonts w:ascii="GOST Common" w:hAnsi="GOST Common"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C77F4F" w:rsidRPr="006273F7" w:rsidRDefault="00C77F4F" w:rsidP="00C77F4F">
      <w:pPr>
        <w:rPr>
          <w:sz w:val="28"/>
          <w:szCs w:val="28"/>
          <w:lang w:eastAsia="ru-RU"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8D1453">
      <w:pPr>
        <w:ind w:left="0" w:firstLine="0"/>
        <w:jc w:val="center"/>
        <w:rPr>
          <w:rFonts w:ascii="Book Antiqua" w:hAnsi="Book Antiqua"/>
          <w:b/>
        </w:rPr>
      </w:pPr>
    </w:p>
    <w:p w:rsidR="00C77F4F" w:rsidRDefault="00C77F4F" w:rsidP="00C77F4F">
      <w:pPr>
        <w:ind w:left="0" w:firstLine="0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462D2B" w:rsidRDefault="00462D2B" w:rsidP="008D1453">
      <w:pPr>
        <w:ind w:left="0" w:firstLine="0"/>
        <w:jc w:val="center"/>
        <w:rPr>
          <w:rFonts w:ascii="Book Antiqua" w:hAnsi="Book Antiqua"/>
          <w:b/>
        </w:rPr>
      </w:pPr>
    </w:p>
    <w:p w:rsidR="00580FEA" w:rsidRPr="008D1453" w:rsidRDefault="00580FEA" w:rsidP="008D1453">
      <w:pPr>
        <w:ind w:left="0" w:firstLine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hAnsi="Book Antiqua"/>
          <w:b/>
        </w:rPr>
        <w:t>Регистрационный талон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580FEA" w:rsidRDefault="00580FEA" w:rsidP="00580FEA">
      <w:pPr>
        <w:spacing w:before="0" w:beforeAutospacing="0" w:after="0" w:afterAutospacing="0" w:line="240" w:lineRule="auto"/>
        <w:ind w:left="0" w:firstLin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580FEA" w:rsidRPr="00103AA7" w:rsidRDefault="000341A0" w:rsidP="00580FEA">
      <w:pPr>
        <w:widowControl w:val="0"/>
        <w:spacing w:before="0" w:beforeAutospacing="0" w:after="0" w:afterAutospacing="0" w:line="240" w:lineRule="auto"/>
        <w:ind w:left="0" w:firstLine="0"/>
        <w:jc w:val="left"/>
      </w:pPr>
      <w:r>
        <w:rPr>
          <w:noProof/>
          <w:lang w:eastAsia="ru-RU"/>
        </w:rPr>
        <w:pict>
          <v:rect id="_x0000_s1067" style="position:absolute;margin-left:26.85pt;margin-top:30.1pt;width:449.65pt;height:118.5pt;z-index:251715584">
            <v:textbox style="mso-next-textbox:#_x0000_s1067">
              <w:txbxContent>
                <w:p w:rsidR="009E1665" w:rsidRDefault="009E1665" w:rsidP="00580FEA">
                  <w:pPr>
                    <w:snapToGrid w:val="0"/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9E1665" w:rsidRDefault="009E166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газового аппарата</w:t>
                  </w:r>
                </w:p>
                <w:p w:rsidR="009E1665" w:rsidRPr="00A23FAC" w:rsidRDefault="009E166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 w:rsidRPr="00A23FAC">
                    <w:rPr>
                      <w:rFonts w:ascii="Calibri" w:eastAsia="Calibri" w:hAnsi="Calibri" w:cs="Times New Roman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Ф1КПГ/150</w:t>
                  </w:r>
                </w:p>
                <w:p w:rsidR="009E1665" w:rsidRDefault="009E1665" w:rsidP="00580FEA">
                  <w:pPr>
                    <w:spacing w:before="0" w:beforeAutospacing="0" w:after="0" w:afterAutospacing="0" w:line="240" w:lineRule="auto"/>
                    <w:ind w:left="0" w:firstLine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9E1665" w:rsidRDefault="009E1665" w:rsidP="00580FEA">
                  <w:pPr>
                    <w:spacing w:line="240" w:lineRule="auto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9E1665" w:rsidRDefault="009E1665" w:rsidP="00580FEA">
                  <w:pPr>
                    <w:spacing w:before="0" w:beforeAutospacing="0" w:after="0" w:afterAutospacing="0" w:line="180" w:lineRule="atLeast"/>
                    <w:ind w:left="2325" w:hanging="624"/>
                    <w:jc w:val="center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580FEA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580FEA">
        <w:t>__________________</w:t>
      </w:r>
    </w:p>
    <w:p w:rsidR="00580FEA" w:rsidRDefault="00580FEA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</w:p>
    <w:p w:rsidR="00580FEA" w:rsidRDefault="000341A0" w:rsidP="00580FEA">
      <w:pPr>
        <w:spacing w:before="0" w:beforeAutospacing="0" w:after="0" w:afterAutospacing="0" w:line="240" w:lineRule="auto"/>
        <w:jc w:val="center"/>
        <w:rPr>
          <w:rFonts w:ascii="Calibri" w:eastAsia="Calibri" w:hAnsi="Calibri" w:cs="Times New Roman"/>
        </w:rPr>
      </w:pPr>
      <w:r w:rsidRPr="000341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left:0;text-align:left;margin-left:26.85pt;margin-top:10.85pt;width:449.65pt;height:417.55pt;z-index:251699200">
            <v:textbox>
              <w:txbxContent>
                <w:p w:rsidR="009E1665" w:rsidRDefault="009E1665" w:rsidP="0048490A">
                  <w:pPr>
                    <w:snapToGrid w:val="0"/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газового аппарата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</w:t>
                  </w:r>
                  <w:r w:rsidRPr="00925D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Ф1КПГ/150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</w:pPr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9E1665" w:rsidRDefault="009E1665" w:rsidP="0048490A">
                  <w:pPr>
                    <w:spacing w:before="0" w:beforeAutospacing="0" w:after="24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ind w:left="2812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9E1665" w:rsidRPr="005D4F57" w:rsidRDefault="009E1665" w:rsidP="0048490A">
                  <w:pPr>
                    <w:spacing w:before="0" w:beforeAutospacing="0" w:after="0" w:afterAutospacing="0"/>
                    <w:ind w:left="0" w:firstLine="0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9E1665" w:rsidRDefault="003056F5" w:rsidP="0048490A">
                  <w:pPr>
                    <w:spacing w:before="0" w:beforeAutospacing="0" w:after="0" w:afterAutospacing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</w:t>
                  </w:r>
                  <w:r w:rsidR="009E1665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9E1665" w:rsidRDefault="009E1665" w:rsidP="0048490A">
                  <w:pPr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</v:rect>
        </w:pict>
      </w:r>
    </w:p>
    <w:p w:rsidR="00967782" w:rsidRDefault="00967782" w:rsidP="00022AA3">
      <w:pPr>
        <w:ind w:left="792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13" w:rsidRDefault="009677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0D8C" w:rsidRDefault="00840D8C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8D1453" w:rsidRPr="00103AA7" w:rsidRDefault="008D1453" w:rsidP="00840D8C">
      <w:pPr>
        <w:widowControl w:val="0"/>
        <w:spacing w:before="0" w:beforeAutospacing="0" w:after="0" w:afterAutospacing="0" w:line="240" w:lineRule="auto"/>
        <w:ind w:left="0" w:firstLine="0"/>
        <w:jc w:val="left"/>
      </w:pPr>
    </w:p>
    <w:p w:rsidR="000F337B" w:rsidRDefault="000F337B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D1453" w:rsidRPr="00364D83" w:rsidRDefault="008D1453" w:rsidP="00C9708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8D1453" w:rsidRPr="00364D83" w:rsidSect="0080332D">
      <w:footerReference w:type="default" r:id="rId15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72" w:rsidRDefault="00134C72" w:rsidP="00E72D52">
      <w:pPr>
        <w:spacing w:before="0" w:after="0"/>
      </w:pPr>
      <w:r>
        <w:separator/>
      </w:r>
    </w:p>
  </w:endnote>
  <w:endnote w:type="continuationSeparator" w:id="1">
    <w:p w:rsidR="00134C72" w:rsidRDefault="00134C72" w:rsidP="00E72D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OST Common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282"/>
    </w:sdtPr>
    <w:sdtContent>
      <w:p w:rsidR="009E1665" w:rsidRDefault="000341A0" w:rsidP="00D70CFD">
        <w:pPr>
          <w:pStyle w:val="a7"/>
          <w:spacing w:after="100" w:line="240" w:lineRule="auto"/>
          <w:jc w:val="center"/>
        </w:pPr>
        <w:fldSimple w:instr=" PAGE   \* MERGEFORMAT ">
          <w:r w:rsidR="00122270">
            <w:rPr>
              <w:noProof/>
            </w:rPr>
            <w:t>18</w:t>
          </w:r>
        </w:fldSimple>
      </w:p>
    </w:sdtContent>
  </w:sdt>
  <w:p w:rsidR="009E1665" w:rsidRDefault="009E16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72" w:rsidRDefault="00134C72" w:rsidP="00E72D52">
      <w:pPr>
        <w:spacing w:before="0" w:after="0"/>
      </w:pPr>
      <w:r>
        <w:separator/>
      </w:r>
    </w:p>
  </w:footnote>
  <w:footnote w:type="continuationSeparator" w:id="1">
    <w:p w:rsidR="00134C72" w:rsidRDefault="00134C72" w:rsidP="00E72D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7CD"/>
    <w:multiLevelType w:val="multilevel"/>
    <w:tmpl w:val="D690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4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78917F8"/>
    <w:multiLevelType w:val="multilevel"/>
    <w:tmpl w:val="99D63F7A"/>
    <w:lvl w:ilvl="0">
      <w:start w:val="7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eastAsiaTheme="minorHAnsi" w:hint="default"/>
      </w:rPr>
    </w:lvl>
  </w:abstractNum>
  <w:abstractNum w:abstractNumId="2">
    <w:nsid w:val="1D2724F3"/>
    <w:multiLevelType w:val="multilevel"/>
    <w:tmpl w:val="EBA48DF6"/>
    <w:lvl w:ilvl="0">
      <w:start w:val="1"/>
      <w:numFmt w:val="decimal"/>
      <w:lvlText w:val="%1"/>
      <w:lvlJc w:val="left"/>
      <w:pPr>
        <w:ind w:left="900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5" w:hanging="2160"/>
      </w:pPr>
      <w:rPr>
        <w:rFonts w:hint="default"/>
      </w:rPr>
    </w:lvl>
  </w:abstractNum>
  <w:abstractNum w:abstractNumId="3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B1B77F9"/>
    <w:multiLevelType w:val="multilevel"/>
    <w:tmpl w:val="B908055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8D0EC6"/>
    <w:multiLevelType w:val="multilevel"/>
    <w:tmpl w:val="73BA182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6471C1"/>
    <w:multiLevelType w:val="multilevel"/>
    <w:tmpl w:val="703044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9F4F8B"/>
    <w:multiLevelType w:val="multilevel"/>
    <w:tmpl w:val="AC54B73C"/>
    <w:lvl w:ilvl="0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9" w:hanging="2160"/>
      </w:pPr>
      <w:rPr>
        <w:rFonts w:hint="default"/>
      </w:rPr>
    </w:lvl>
  </w:abstractNum>
  <w:abstractNum w:abstractNumId="9">
    <w:nsid w:val="3C9E437F"/>
    <w:multiLevelType w:val="multilevel"/>
    <w:tmpl w:val="421EE6B8"/>
    <w:lvl w:ilvl="0">
      <w:start w:val="6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0">
    <w:nsid w:val="3FDC2813"/>
    <w:multiLevelType w:val="hybridMultilevel"/>
    <w:tmpl w:val="1FEE77AE"/>
    <w:lvl w:ilvl="0" w:tplc="CDE437C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254DB"/>
    <w:multiLevelType w:val="hybridMultilevel"/>
    <w:tmpl w:val="03ECF5DC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>
    <w:nsid w:val="4C0B12AA"/>
    <w:multiLevelType w:val="hybridMultilevel"/>
    <w:tmpl w:val="5414D3E4"/>
    <w:lvl w:ilvl="0" w:tplc="D24ADEA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FE76117"/>
    <w:multiLevelType w:val="multilevel"/>
    <w:tmpl w:val="44A6E55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37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4" w:hanging="2160"/>
      </w:pPr>
      <w:rPr>
        <w:rFonts w:hint="default"/>
      </w:rPr>
    </w:lvl>
  </w:abstractNum>
  <w:abstractNum w:abstractNumId="15">
    <w:nsid w:val="6217650E"/>
    <w:multiLevelType w:val="hybridMultilevel"/>
    <w:tmpl w:val="90FEE106"/>
    <w:lvl w:ilvl="0" w:tplc="CFACB31A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32EAA"/>
    <w:multiLevelType w:val="hybridMultilevel"/>
    <w:tmpl w:val="F062A434"/>
    <w:lvl w:ilvl="0" w:tplc="7B1689CE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7342088D"/>
    <w:multiLevelType w:val="hybridMultilevel"/>
    <w:tmpl w:val="680ADA20"/>
    <w:lvl w:ilvl="0" w:tplc="547EFF7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E16F6"/>
    <w:multiLevelType w:val="hybridMultilevel"/>
    <w:tmpl w:val="360A8F22"/>
    <w:lvl w:ilvl="0" w:tplc="C37886FC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3"/>
  </w:num>
  <w:num w:numId="5">
    <w:abstractNumId w:val="6"/>
  </w:num>
  <w:num w:numId="6">
    <w:abstractNumId w:val="11"/>
  </w:num>
  <w:num w:numId="7">
    <w:abstractNumId w:val="7"/>
  </w:num>
  <w:num w:numId="8">
    <w:abstractNumId w:val="18"/>
  </w:num>
  <w:num w:numId="9">
    <w:abstractNumId w:val="16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17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D52"/>
    <w:rsid w:val="000111C6"/>
    <w:rsid w:val="00011562"/>
    <w:rsid w:val="00012190"/>
    <w:rsid w:val="00020207"/>
    <w:rsid w:val="000210BA"/>
    <w:rsid w:val="00022AA3"/>
    <w:rsid w:val="0002307F"/>
    <w:rsid w:val="00024963"/>
    <w:rsid w:val="000341A0"/>
    <w:rsid w:val="00034592"/>
    <w:rsid w:val="00035502"/>
    <w:rsid w:val="000358C9"/>
    <w:rsid w:val="0003649C"/>
    <w:rsid w:val="00037E67"/>
    <w:rsid w:val="000405DC"/>
    <w:rsid w:val="000428A5"/>
    <w:rsid w:val="000453DA"/>
    <w:rsid w:val="00046192"/>
    <w:rsid w:val="0004765C"/>
    <w:rsid w:val="00051370"/>
    <w:rsid w:val="0005444E"/>
    <w:rsid w:val="0005511D"/>
    <w:rsid w:val="00055361"/>
    <w:rsid w:val="000606CF"/>
    <w:rsid w:val="00060A01"/>
    <w:rsid w:val="00066078"/>
    <w:rsid w:val="000721D2"/>
    <w:rsid w:val="00073819"/>
    <w:rsid w:val="000822AC"/>
    <w:rsid w:val="00082A70"/>
    <w:rsid w:val="00086768"/>
    <w:rsid w:val="00086E25"/>
    <w:rsid w:val="000901B8"/>
    <w:rsid w:val="000926E6"/>
    <w:rsid w:val="00094524"/>
    <w:rsid w:val="00096164"/>
    <w:rsid w:val="000979C7"/>
    <w:rsid w:val="000A447B"/>
    <w:rsid w:val="000A6E23"/>
    <w:rsid w:val="000A6E84"/>
    <w:rsid w:val="000A7E5E"/>
    <w:rsid w:val="000C0318"/>
    <w:rsid w:val="000C41C5"/>
    <w:rsid w:val="000C4BC7"/>
    <w:rsid w:val="000C649B"/>
    <w:rsid w:val="000D4E99"/>
    <w:rsid w:val="000E0AFF"/>
    <w:rsid w:val="000F0C4B"/>
    <w:rsid w:val="000F337B"/>
    <w:rsid w:val="000F6501"/>
    <w:rsid w:val="0010271D"/>
    <w:rsid w:val="00103AA7"/>
    <w:rsid w:val="00107AED"/>
    <w:rsid w:val="00107AF7"/>
    <w:rsid w:val="001137ED"/>
    <w:rsid w:val="0011573E"/>
    <w:rsid w:val="00122270"/>
    <w:rsid w:val="0012252C"/>
    <w:rsid w:val="00126240"/>
    <w:rsid w:val="00131D53"/>
    <w:rsid w:val="00131DED"/>
    <w:rsid w:val="0013203F"/>
    <w:rsid w:val="001326B0"/>
    <w:rsid w:val="00134C72"/>
    <w:rsid w:val="00141710"/>
    <w:rsid w:val="001430E6"/>
    <w:rsid w:val="0015064B"/>
    <w:rsid w:val="0015229F"/>
    <w:rsid w:val="00154A76"/>
    <w:rsid w:val="00161A07"/>
    <w:rsid w:val="00163223"/>
    <w:rsid w:val="0016625A"/>
    <w:rsid w:val="00166645"/>
    <w:rsid w:val="00166B7F"/>
    <w:rsid w:val="0017041A"/>
    <w:rsid w:val="00170926"/>
    <w:rsid w:val="00170C3E"/>
    <w:rsid w:val="00171AC2"/>
    <w:rsid w:val="00173510"/>
    <w:rsid w:val="00174D83"/>
    <w:rsid w:val="001762A0"/>
    <w:rsid w:val="001847E2"/>
    <w:rsid w:val="001853EE"/>
    <w:rsid w:val="0018756A"/>
    <w:rsid w:val="001876CF"/>
    <w:rsid w:val="00191271"/>
    <w:rsid w:val="00192AD4"/>
    <w:rsid w:val="001A024A"/>
    <w:rsid w:val="001A0280"/>
    <w:rsid w:val="001A1333"/>
    <w:rsid w:val="001A1A43"/>
    <w:rsid w:val="001A1FDB"/>
    <w:rsid w:val="001A42A3"/>
    <w:rsid w:val="001B11B5"/>
    <w:rsid w:val="001B4D2C"/>
    <w:rsid w:val="001C0794"/>
    <w:rsid w:val="001C7496"/>
    <w:rsid w:val="001D1AE9"/>
    <w:rsid w:val="001D311D"/>
    <w:rsid w:val="001D35CE"/>
    <w:rsid w:val="001D3E54"/>
    <w:rsid w:val="001D44F5"/>
    <w:rsid w:val="001D6C11"/>
    <w:rsid w:val="001E07B7"/>
    <w:rsid w:val="001E08DD"/>
    <w:rsid w:val="001E2F6E"/>
    <w:rsid w:val="001E5F41"/>
    <w:rsid w:val="001F6242"/>
    <w:rsid w:val="001F69A2"/>
    <w:rsid w:val="00200C73"/>
    <w:rsid w:val="002054D2"/>
    <w:rsid w:val="00212A54"/>
    <w:rsid w:val="002167CB"/>
    <w:rsid w:val="002233CF"/>
    <w:rsid w:val="002257E6"/>
    <w:rsid w:val="0023208A"/>
    <w:rsid w:val="0023441B"/>
    <w:rsid w:val="00235D40"/>
    <w:rsid w:val="0023740B"/>
    <w:rsid w:val="002404A9"/>
    <w:rsid w:val="00244713"/>
    <w:rsid w:val="00251700"/>
    <w:rsid w:val="0025672F"/>
    <w:rsid w:val="00264138"/>
    <w:rsid w:val="00265135"/>
    <w:rsid w:val="002723D6"/>
    <w:rsid w:val="00273F9B"/>
    <w:rsid w:val="002747A8"/>
    <w:rsid w:val="002747C6"/>
    <w:rsid w:val="002758BA"/>
    <w:rsid w:val="00281F04"/>
    <w:rsid w:val="00283430"/>
    <w:rsid w:val="00291544"/>
    <w:rsid w:val="00292C75"/>
    <w:rsid w:val="0029560A"/>
    <w:rsid w:val="00296588"/>
    <w:rsid w:val="00296A25"/>
    <w:rsid w:val="002A48BA"/>
    <w:rsid w:val="002A570F"/>
    <w:rsid w:val="002A6085"/>
    <w:rsid w:val="002B0035"/>
    <w:rsid w:val="002B0AFC"/>
    <w:rsid w:val="002B21A9"/>
    <w:rsid w:val="002B4AF6"/>
    <w:rsid w:val="002B5DA5"/>
    <w:rsid w:val="002B6EA8"/>
    <w:rsid w:val="002B74BF"/>
    <w:rsid w:val="002C15F9"/>
    <w:rsid w:val="002C2A0B"/>
    <w:rsid w:val="002C60D6"/>
    <w:rsid w:val="002C7EF7"/>
    <w:rsid w:val="002D203A"/>
    <w:rsid w:val="002D384F"/>
    <w:rsid w:val="002D38BC"/>
    <w:rsid w:val="002D6ED6"/>
    <w:rsid w:val="002D7BEF"/>
    <w:rsid w:val="002E058B"/>
    <w:rsid w:val="002E2C49"/>
    <w:rsid w:val="002E3A0C"/>
    <w:rsid w:val="002E3C69"/>
    <w:rsid w:val="002E4815"/>
    <w:rsid w:val="002E7633"/>
    <w:rsid w:val="002E7DC7"/>
    <w:rsid w:val="002F0FC5"/>
    <w:rsid w:val="002F144B"/>
    <w:rsid w:val="002F19D4"/>
    <w:rsid w:val="002F225B"/>
    <w:rsid w:val="002F43DB"/>
    <w:rsid w:val="00301D2C"/>
    <w:rsid w:val="00303795"/>
    <w:rsid w:val="00304F2F"/>
    <w:rsid w:val="003056F5"/>
    <w:rsid w:val="00306562"/>
    <w:rsid w:val="00311B8D"/>
    <w:rsid w:val="003139DD"/>
    <w:rsid w:val="00316321"/>
    <w:rsid w:val="00320066"/>
    <w:rsid w:val="0032130A"/>
    <w:rsid w:val="003256B4"/>
    <w:rsid w:val="00326D1A"/>
    <w:rsid w:val="00327A6C"/>
    <w:rsid w:val="00330FDF"/>
    <w:rsid w:val="00331E43"/>
    <w:rsid w:val="003338E4"/>
    <w:rsid w:val="0033560A"/>
    <w:rsid w:val="00341917"/>
    <w:rsid w:val="003449C9"/>
    <w:rsid w:val="003455C8"/>
    <w:rsid w:val="003458A6"/>
    <w:rsid w:val="00357734"/>
    <w:rsid w:val="00357EC3"/>
    <w:rsid w:val="00363D9B"/>
    <w:rsid w:val="00364D83"/>
    <w:rsid w:val="003663C4"/>
    <w:rsid w:val="003707C7"/>
    <w:rsid w:val="00372F57"/>
    <w:rsid w:val="003749D0"/>
    <w:rsid w:val="00381500"/>
    <w:rsid w:val="00382514"/>
    <w:rsid w:val="00382A41"/>
    <w:rsid w:val="003A0C62"/>
    <w:rsid w:val="003A2B40"/>
    <w:rsid w:val="003A2B8C"/>
    <w:rsid w:val="003B2C4D"/>
    <w:rsid w:val="003B7A4D"/>
    <w:rsid w:val="003C3E8E"/>
    <w:rsid w:val="003C4719"/>
    <w:rsid w:val="003C6C41"/>
    <w:rsid w:val="003D22D1"/>
    <w:rsid w:val="003D488E"/>
    <w:rsid w:val="003E02AE"/>
    <w:rsid w:val="003F2251"/>
    <w:rsid w:val="003F2BB7"/>
    <w:rsid w:val="003F42AE"/>
    <w:rsid w:val="003F5ADC"/>
    <w:rsid w:val="003F6735"/>
    <w:rsid w:val="00410A79"/>
    <w:rsid w:val="004124C2"/>
    <w:rsid w:val="0041623E"/>
    <w:rsid w:val="0041730C"/>
    <w:rsid w:val="0042002B"/>
    <w:rsid w:val="0042046A"/>
    <w:rsid w:val="0042358C"/>
    <w:rsid w:val="004250EC"/>
    <w:rsid w:val="004260C6"/>
    <w:rsid w:val="004269B6"/>
    <w:rsid w:val="004306E4"/>
    <w:rsid w:val="0043174D"/>
    <w:rsid w:val="0043262C"/>
    <w:rsid w:val="00435E9B"/>
    <w:rsid w:val="00447390"/>
    <w:rsid w:val="00451F02"/>
    <w:rsid w:val="004552E2"/>
    <w:rsid w:val="0045631E"/>
    <w:rsid w:val="00460306"/>
    <w:rsid w:val="0046114E"/>
    <w:rsid w:val="00462511"/>
    <w:rsid w:val="00462D2B"/>
    <w:rsid w:val="0046521A"/>
    <w:rsid w:val="00466EF6"/>
    <w:rsid w:val="00470DAA"/>
    <w:rsid w:val="00471333"/>
    <w:rsid w:val="004716D9"/>
    <w:rsid w:val="00472742"/>
    <w:rsid w:val="00474AB3"/>
    <w:rsid w:val="00475689"/>
    <w:rsid w:val="00481AF0"/>
    <w:rsid w:val="0048490A"/>
    <w:rsid w:val="004902D9"/>
    <w:rsid w:val="00490FAA"/>
    <w:rsid w:val="004916A0"/>
    <w:rsid w:val="00493FF3"/>
    <w:rsid w:val="0049554D"/>
    <w:rsid w:val="0049702A"/>
    <w:rsid w:val="004A2805"/>
    <w:rsid w:val="004A401F"/>
    <w:rsid w:val="004A6AFB"/>
    <w:rsid w:val="004A6BCC"/>
    <w:rsid w:val="004A739C"/>
    <w:rsid w:val="004B0FC6"/>
    <w:rsid w:val="004B56F4"/>
    <w:rsid w:val="004C6991"/>
    <w:rsid w:val="004C6C91"/>
    <w:rsid w:val="004D0A11"/>
    <w:rsid w:val="004D123B"/>
    <w:rsid w:val="004D5017"/>
    <w:rsid w:val="004D5620"/>
    <w:rsid w:val="004E05CB"/>
    <w:rsid w:val="004E08D9"/>
    <w:rsid w:val="004E3E87"/>
    <w:rsid w:val="004E4D48"/>
    <w:rsid w:val="004F3510"/>
    <w:rsid w:val="004F3C85"/>
    <w:rsid w:val="004F6A6D"/>
    <w:rsid w:val="004F7551"/>
    <w:rsid w:val="005045D1"/>
    <w:rsid w:val="00505596"/>
    <w:rsid w:val="005141B6"/>
    <w:rsid w:val="005153C7"/>
    <w:rsid w:val="0051560E"/>
    <w:rsid w:val="00515F8A"/>
    <w:rsid w:val="00520D2F"/>
    <w:rsid w:val="00526F06"/>
    <w:rsid w:val="005274D6"/>
    <w:rsid w:val="00530D8C"/>
    <w:rsid w:val="00531106"/>
    <w:rsid w:val="00535A73"/>
    <w:rsid w:val="005422F3"/>
    <w:rsid w:val="00545A9E"/>
    <w:rsid w:val="00551923"/>
    <w:rsid w:val="005577C0"/>
    <w:rsid w:val="00560796"/>
    <w:rsid w:val="00562765"/>
    <w:rsid w:val="005652A4"/>
    <w:rsid w:val="0057398B"/>
    <w:rsid w:val="00575DDE"/>
    <w:rsid w:val="00577586"/>
    <w:rsid w:val="00580FEA"/>
    <w:rsid w:val="005814DA"/>
    <w:rsid w:val="00583759"/>
    <w:rsid w:val="0058386C"/>
    <w:rsid w:val="00591922"/>
    <w:rsid w:val="00593802"/>
    <w:rsid w:val="00594D5A"/>
    <w:rsid w:val="00597A1F"/>
    <w:rsid w:val="005A3C41"/>
    <w:rsid w:val="005A3FDC"/>
    <w:rsid w:val="005A4124"/>
    <w:rsid w:val="005A44FA"/>
    <w:rsid w:val="005B0560"/>
    <w:rsid w:val="005B29B9"/>
    <w:rsid w:val="005B69F1"/>
    <w:rsid w:val="005B7DDC"/>
    <w:rsid w:val="005C0096"/>
    <w:rsid w:val="005D11E1"/>
    <w:rsid w:val="005D1674"/>
    <w:rsid w:val="005D192A"/>
    <w:rsid w:val="005D4F57"/>
    <w:rsid w:val="005D5E1F"/>
    <w:rsid w:val="005D6B2D"/>
    <w:rsid w:val="005D7CE7"/>
    <w:rsid w:val="005E13A2"/>
    <w:rsid w:val="005E2BA6"/>
    <w:rsid w:val="005E480A"/>
    <w:rsid w:val="005E518B"/>
    <w:rsid w:val="005E5B16"/>
    <w:rsid w:val="005F5106"/>
    <w:rsid w:val="005F672C"/>
    <w:rsid w:val="005F6EFC"/>
    <w:rsid w:val="005F720E"/>
    <w:rsid w:val="005F7243"/>
    <w:rsid w:val="00600FA4"/>
    <w:rsid w:val="00604A26"/>
    <w:rsid w:val="00606B8D"/>
    <w:rsid w:val="006117E5"/>
    <w:rsid w:val="00611CA2"/>
    <w:rsid w:val="0061360E"/>
    <w:rsid w:val="00617C47"/>
    <w:rsid w:val="00635797"/>
    <w:rsid w:val="006363B2"/>
    <w:rsid w:val="00636511"/>
    <w:rsid w:val="006412B5"/>
    <w:rsid w:val="00641EBC"/>
    <w:rsid w:val="006438DB"/>
    <w:rsid w:val="00643BB0"/>
    <w:rsid w:val="00645E25"/>
    <w:rsid w:val="00652432"/>
    <w:rsid w:val="006524BE"/>
    <w:rsid w:val="006565AA"/>
    <w:rsid w:val="0066561A"/>
    <w:rsid w:val="00670EAF"/>
    <w:rsid w:val="00671112"/>
    <w:rsid w:val="006819AF"/>
    <w:rsid w:val="00683919"/>
    <w:rsid w:val="00683F2B"/>
    <w:rsid w:val="0068409D"/>
    <w:rsid w:val="00687990"/>
    <w:rsid w:val="00691299"/>
    <w:rsid w:val="006926A7"/>
    <w:rsid w:val="006929C1"/>
    <w:rsid w:val="0069792C"/>
    <w:rsid w:val="006A501D"/>
    <w:rsid w:val="006A5A13"/>
    <w:rsid w:val="006B093E"/>
    <w:rsid w:val="006B2E3A"/>
    <w:rsid w:val="006B32EB"/>
    <w:rsid w:val="006B378C"/>
    <w:rsid w:val="006B5EA8"/>
    <w:rsid w:val="006B7297"/>
    <w:rsid w:val="006C0F0D"/>
    <w:rsid w:val="006C1F9A"/>
    <w:rsid w:val="006C4F9C"/>
    <w:rsid w:val="006D03EB"/>
    <w:rsid w:val="006D057E"/>
    <w:rsid w:val="006D2496"/>
    <w:rsid w:val="006D37C4"/>
    <w:rsid w:val="006D774A"/>
    <w:rsid w:val="006E4481"/>
    <w:rsid w:val="006E459E"/>
    <w:rsid w:val="006E4622"/>
    <w:rsid w:val="006E64E4"/>
    <w:rsid w:val="006F41C6"/>
    <w:rsid w:val="006F6517"/>
    <w:rsid w:val="006F7AB1"/>
    <w:rsid w:val="0070026A"/>
    <w:rsid w:val="007016A7"/>
    <w:rsid w:val="00701A6B"/>
    <w:rsid w:val="007040E3"/>
    <w:rsid w:val="00710BBA"/>
    <w:rsid w:val="00720E2A"/>
    <w:rsid w:val="007212DE"/>
    <w:rsid w:val="00723CBA"/>
    <w:rsid w:val="00733D0E"/>
    <w:rsid w:val="00735932"/>
    <w:rsid w:val="00737085"/>
    <w:rsid w:val="007370B8"/>
    <w:rsid w:val="007378B6"/>
    <w:rsid w:val="00740552"/>
    <w:rsid w:val="0074165C"/>
    <w:rsid w:val="00741CBB"/>
    <w:rsid w:val="0074367E"/>
    <w:rsid w:val="00751386"/>
    <w:rsid w:val="007515ED"/>
    <w:rsid w:val="00751F4C"/>
    <w:rsid w:val="00765BE5"/>
    <w:rsid w:val="00772258"/>
    <w:rsid w:val="00772D4D"/>
    <w:rsid w:val="00774B2C"/>
    <w:rsid w:val="00777A44"/>
    <w:rsid w:val="00780C77"/>
    <w:rsid w:val="00781147"/>
    <w:rsid w:val="00782635"/>
    <w:rsid w:val="007936B1"/>
    <w:rsid w:val="007938F5"/>
    <w:rsid w:val="00795B65"/>
    <w:rsid w:val="00797173"/>
    <w:rsid w:val="007A18BB"/>
    <w:rsid w:val="007A74A5"/>
    <w:rsid w:val="007B043B"/>
    <w:rsid w:val="007B0719"/>
    <w:rsid w:val="007B0C17"/>
    <w:rsid w:val="007B1822"/>
    <w:rsid w:val="007B3B50"/>
    <w:rsid w:val="007B40BF"/>
    <w:rsid w:val="007C3737"/>
    <w:rsid w:val="007C3D87"/>
    <w:rsid w:val="007D35A1"/>
    <w:rsid w:val="007D7832"/>
    <w:rsid w:val="007E6E4C"/>
    <w:rsid w:val="00801947"/>
    <w:rsid w:val="0080332D"/>
    <w:rsid w:val="008054D4"/>
    <w:rsid w:val="00806391"/>
    <w:rsid w:val="0080745E"/>
    <w:rsid w:val="00807B5A"/>
    <w:rsid w:val="008113E0"/>
    <w:rsid w:val="0081406F"/>
    <w:rsid w:val="00814170"/>
    <w:rsid w:val="00816C6E"/>
    <w:rsid w:val="00817DB3"/>
    <w:rsid w:val="008243E5"/>
    <w:rsid w:val="00827096"/>
    <w:rsid w:val="008277F3"/>
    <w:rsid w:val="00830BF1"/>
    <w:rsid w:val="008341DC"/>
    <w:rsid w:val="0084056A"/>
    <w:rsid w:val="00840D8C"/>
    <w:rsid w:val="0084149B"/>
    <w:rsid w:val="008419E5"/>
    <w:rsid w:val="00843827"/>
    <w:rsid w:val="00843DF5"/>
    <w:rsid w:val="00845DBD"/>
    <w:rsid w:val="00850EF1"/>
    <w:rsid w:val="00852024"/>
    <w:rsid w:val="00852691"/>
    <w:rsid w:val="008548C5"/>
    <w:rsid w:val="00855E19"/>
    <w:rsid w:val="0086039F"/>
    <w:rsid w:val="00861C64"/>
    <w:rsid w:val="008637D4"/>
    <w:rsid w:val="00863BDA"/>
    <w:rsid w:val="00863FC2"/>
    <w:rsid w:val="008640B2"/>
    <w:rsid w:val="008726B3"/>
    <w:rsid w:val="00873B57"/>
    <w:rsid w:val="00874F4B"/>
    <w:rsid w:val="00875079"/>
    <w:rsid w:val="00887951"/>
    <w:rsid w:val="00893CE0"/>
    <w:rsid w:val="008976FE"/>
    <w:rsid w:val="008A2CA7"/>
    <w:rsid w:val="008A7EFB"/>
    <w:rsid w:val="008B05FE"/>
    <w:rsid w:val="008B5AA2"/>
    <w:rsid w:val="008C038D"/>
    <w:rsid w:val="008C0FC5"/>
    <w:rsid w:val="008C1022"/>
    <w:rsid w:val="008C2435"/>
    <w:rsid w:val="008C2A4D"/>
    <w:rsid w:val="008C4DBC"/>
    <w:rsid w:val="008C6B42"/>
    <w:rsid w:val="008D0D19"/>
    <w:rsid w:val="008D0DA5"/>
    <w:rsid w:val="008D1016"/>
    <w:rsid w:val="008D1453"/>
    <w:rsid w:val="008D33FB"/>
    <w:rsid w:val="008D4E04"/>
    <w:rsid w:val="008D70A5"/>
    <w:rsid w:val="008E00D8"/>
    <w:rsid w:val="008E0394"/>
    <w:rsid w:val="008E0E65"/>
    <w:rsid w:val="008E3308"/>
    <w:rsid w:val="008E397D"/>
    <w:rsid w:val="008F68F8"/>
    <w:rsid w:val="00900B49"/>
    <w:rsid w:val="00900F19"/>
    <w:rsid w:val="00905035"/>
    <w:rsid w:val="00911816"/>
    <w:rsid w:val="00911F79"/>
    <w:rsid w:val="0091410F"/>
    <w:rsid w:val="00915E8E"/>
    <w:rsid w:val="00917A5C"/>
    <w:rsid w:val="009224A5"/>
    <w:rsid w:val="0092276A"/>
    <w:rsid w:val="00925DE5"/>
    <w:rsid w:val="009305B8"/>
    <w:rsid w:val="009307FF"/>
    <w:rsid w:val="00930DCE"/>
    <w:rsid w:val="00931E54"/>
    <w:rsid w:val="0093329F"/>
    <w:rsid w:val="009424A6"/>
    <w:rsid w:val="00943E0F"/>
    <w:rsid w:val="00946C24"/>
    <w:rsid w:val="00946C98"/>
    <w:rsid w:val="00954E8B"/>
    <w:rsid w:val="00955E82"/>
    <w:rsid w:val="00956532"/>
    <w:rsid w:val="00957DAE"/>
    <w:rsid w:val="00957ECB"/>
    <w:rsid w:val="00960D21"/>
    <w:rsid w:val="00962AFF"/>
    <w:rsid w:val="00964CE3"/>
    <w:rsid w:val="009657AA"/>
    <w:rsid w:val="00966AF9"/>
    <w:rsid w:val="00967782"/>
    <w:rsid w:val="009677AA"/>
    <w:rsid w:val="00967885"/>
    <w:rsid w:val="00982CB4"/>
    <w:rsid w:val="00983679"/>
    <w:rsid w:val="00986322"/>
    <w:rsid w:val="00987F06"/>
    <w:rsid w:val="00990504"/>
    <w:rsid w:val="00991160"/>
    <w:rsid w:val="0099217F"/>
    <w:rsid w:val="00993155"/>
    <w:rsid w:val="009962CE"/>
    <w:rsid w:val="00997EDF"/>
    <w:rsid w:val="009A0E98"/>
    <w:rsid w:val="009A370C"/>
    <w:rsid w:val="009A43CC"/>
    <w:rsid w:val="009A6D1F"/>
    <w:rsid w:val="009B3133"/>
    <w:rsid w:val="009B4B6B"/>
    <w:rsid w:val="009B4C3F"/>
    <w:rsid w:val="009B53D1"/>
    <w:rsid w:val="009C41C4"/>
    <w:rsid w:val="009C7ADC"/>
    <w:rsid w:val="009C7C76"/>
    <w:rsid w:val="009D103E"/>
    <w:rsid w:val="009D44DA"/>
    <w:rsid w:val="009E1665"/>
    <w:rsid w:val="009E23D9"/>
    <w:rsid w:val="009E4A27"/>
    <w:rsid w:val="009F1718"/>
    <w:rsid w:val="009F70A9"/>
    <w:rsid w:val="00A043E5"/>
    <w:rsid w:val="00A049C1"/>
    <w:rsid w:val="00A06F63"/>
    <w:rsid w:val="00A07824"/>
    <w:rsid w:val="00A114A0"/>
    <w:rsid w:val="00A227FB"/>
    <w:rsid w:val="00A23FAC"/>
    <w:rsid w:val="00A24059"/>
    <w:rsid w:val="00A27A30"/>
    <w:rsid w:val="00A3049B"/>
    <w:rsid w:val="00A34F59"/>
    <w:rsid w:val="00A3707A"/>
    <w:rsid w:val="00A40595"/>
    <w:rsid w:val="00A4254C"/>
    <w:rsid w:val="00A44AD5"/>
    <w:rsid w:val="00A46A3B"/>
    <w:rsid w:val="00A508C1"/>
    <w:rsid w:val="00A51EC3"/>
    <w:rsid w:val="00A53286"/>
    <w:rsid w:val="00A55270"/>
    <w:rsid w:val="00A55FD8"/>
    <w:rsid w:val="00A60E80"/>
    <w:rsid w:val="00A624A6"/>
    <w:rsid w:val="00A65874"/>
    <w:rsid w:val="00A679ED"/>
    <w:rsid w:val="00A67B42"/>
    <w:rsid w:val="00A8295C"/>
    <w:rsid w:val="00A82FE5"/>
    <w:rsid w:val="00A83588"/>
    <w:rsid w:val="00A84287"/>
    <w:rsid w:val="00A84F0E"/>
    <w:rsid w:val="00A90B17"/>
    <w:rsid w:val="00A91B85"/>
    <w:rsid w:val="00A924FA"/>
    <w:rsid w:val="00A92BE7"/>
    <w:rsid w:val="00A932FA"/>
    <w:rsid w:val="00AA3D76"/>
    <w:rsid w:val="00AA641D"/>
    <w:rsid w:val="00AA6A65"/>
    <w:rsid w:val="00AB188A"/>
    <w:rsid w:val="00AB36B9"/>
    <w:rsid w:val="00AB59CB"/>
    <w:rsid w:val="00AB5EAC"/>
    <w:rsid w:val="00AB7A4A"/>
    <w:rsid w:val="00AC313B"/>
    <w:rsid w:val="00AC4308"/>
    <w:rsid w:val="00AC6C77"/>
    <w:rsid w:val="00AD1D80"/>
    <w:rsid w:val="00AD1E02"/>
    <w:rsid w:val="00AD21F1"/>
    <w:rsid w:val="00AD2EC9"/>
    <w:rsid w:val="00AE1FDE"/>
    <w:rsid w:val="00AE2064"/>
    <w:rsid w:val="00AE4CD2"/>
    <w:rsid w:val="00AE66EA"/>
    <w:rsid w:val="00AE7299"/>
    <w:rsid w:val="00AF335D"/>
    <w:rsid w:val="00AF7456"/>
    <w:rsid w:val="00B006AA"/>
    <w:rsid w:val="00B00A03"/>
    <w:rsid w:val="00B054DB"/>
    <w:rsid w:val="00B062BE"/>
    <w:rsid w:val="00B065DC"/>
    <w:rsid w:val="00B073E4"/>
    <w:rsid w:val="00B1099D"/>
    <w:rsid w:val="00B1345A"/>
    <w:rsid w:val="00B17C9C"/>
    <w:rsid w:val="00B21387"/>
    <w:rsid w:val="00B26914"/>
    <w:rsid w:val="00B35FD2"/>
    <w:rsid w:val="00B42936"/>
    <w:rsid w:val="00B447C4"/>
    <w:rsid w:val="00B45BED"/>
    <w:rsid w:val="00B51E35"/>
    <w:rsid w:val="00B52867"/>
    <w:rsid w:val="00B528DB"/>
    <w:rsid w:val="00B53EF4"/>
    <w:rsid w:val="00B5541C"/>
    <w:rsid w:val="00B556F9"/>
    <w:rsid w:val="00B60124"/>
    <w:rsid w:val="00B61493"/>
    <w:rsid w:val="00B61772"/>
    <w:rsid w:val="00B6614D"/>
    <w:rsid w:val="00B666BF"/>
    <w:rsid w:val="00B66AC7"/>
    <w:rsid w:val="00B70A3B"/>
    <w:rsid w:val="00B714B8"/>
    <w:rsid w:val="00B7368C"/>
    <w:rsid w:val="00B756C2"/>
    <w:rsid w:val="00B7634F"/>
    <w:rsid w:val="00B77314"/>
    <w:rsid w:val="00B77F4B"/>
    <w:rsid w:val="00B81F7C"/>
    <w:rsid w:val="00B90F74"/>
    <w:rsid w:val="00B9302F"/>
    <w:rsid w:val="00B96A17"/>
    <w:rsid w:val="00BA1413"/>
    <w:rsid w:val="00BC0833"/>
    <w:rsid w:val="00BE5681"/>
    <w:rsid w:val="00BF24BF"/>
    <w:rsid w:val="00C006ED"/>
    <w:rsid w:val="00C01127"/>
    <w:rsid w:val="00C015B6"/>
    <w:rsid w:val="00C033E8"/>
    <w:rsid w:val="00C03C64"/>
    <w:rsid w:val="00C04734"/>
    <w:rsid w:val="00C06816"/>
    <w:rsid w:val="00C1035A"/>
    <w:rsid w:val="00C10674"/>
    <w:rsid w:val="00C11CE1"/>
    <w:rsid w:val="00C15644"/>
    <w:rsid w:val="00C15853"/>
    <w:rsid w:val="00C162C7"/>
    <w:rsid w:val="00C16D7F"/>
    <w:rsid w:val="00C22F83"/>
    <w:rsid w:val="00C2525E"/>
    <w:rsid w:val="00C2569E"/>
    <w:rsid w:val="00C257A5"/>
    <w:rsid w:val="00C36269"/>
    <w:rsid w:val="00C41428"/>
    <w:rsid w:val="00C51975"/>
    <w:rsid w:val="00C51BC1"/>
    <w:rsid w:val="00C52403"/>
    <w:rsid w:val="00C5613F"/>
    <w:rsid w:val="00C56BA7"/>
    <w:rsid w:val="00C573E8"/>
    <w:rsid w:val="00C61CD0"/>
    <w:rsid w:val="00C61E70"/>
    <w:rsid w:val="00C62C47"/>
    <w:rsid w:val="00C70D7C"/>
    <w:rsid w:val="00C71589"/>
    <w:rsid w:val="00C71F0C"/>
    <w:rsid w:val="00C77F4F"/>
    <w:rsid w:val="00C828C0"/>
    <w:rsid w:val="00C90838"/>
    <w:rsid w:val="00C9125D"/>
    <w:rsid w:val="00C92016"/>
    <w:rsid w:val="00C923ED"/>
    <w:rsid w:val="00C96C9F"/>
    <w:rsid w:val="00C97083"/>
    <w:rsid w:val="00CA3A04"/>
    <w:rsid w:val="00CA7E78"/>
    <w:rsid w:val="00CB1C61"/>
    <w:rsid w:val="00CB20BD"/>
    <w:rsid w:val="00CB3262"/>
    <w:rsid w:val="00CB5336"/>
    <w:rsid w:val="00CB6D8E"/>
    <w:rsid w:val="00CB6F45"/>
    <w:rsid w:val="00CB704B"/>
    <w:rsid w:val="00CC06EC"/>
    <w:rsid w:val="00CC4461"/>
    <w:rsid w:val="00CC4D2A"/>
    <w:rsid w:val="00CD175E"/>
    <w:rsid w:val="00CD7E38"/>
    <w:rsid w:val="00CE24C6"/>
    <w:rsid w:val="00CE3345"/>
    <w:rsid w:val="00CE4DCE"/>
    <w:rsid w:val="00CE64A8"/>
    <w:rsid w:val="00CE7AB0"/>
    <w:rsid w:val="00CE7B73"/>
    <w:rsid w:val="00CF3314"/>
    <w:rsid w:val="00CF39ED"/>
    <w:rsid w:val="00CF42F3"/>
    <w:rsid w:val="00D005E0"/>
    <w:rsid w:val="00D00FB5"/>
    <w:rsid w:val="00D03BEA"/>
    <w:rsid w:val="00D05174"/>
    <w:rsid w:val="00D0575E"/>
    <w:rsid w:val="00D064BC"/>
    <w:rsid w:val="00D179F9"/>
    <w:rsid w:val="00D215CC"/>
    <w:rsid w:val="00D251E5"/>
    <w:rsid w:val="00D26D76"/>
    <w:rsid w:val="00D37E6A"/>
    <w:rsid w:val="00D409FB"/>
    <w:rsid w:val="00D40FDF"/>
    <w:rsid w:val="00D450E1"/>
    <w:rsid w:val="00D521A1"/>
    <w:rsid w:val="00D53374"/>
    <w:rsid w:val="00D54914"/>
    <w:rsid w:val="00D56B88"/>
    <w:rsid w:val="00D60004"/>
    <w:rsid w:val="00D60987"/>
    <w:rsid w:val="00D63AE2"/>
    <w:rsid w:val="00D6617C"/>
    <w:rsid w:val="00D670CB"/>
    <w:rsid w:val="00D70491"/>
    <w:rsid w:val="00D70CFD"/>
    <w:rsid w:val="00D7396D"/>
    <w:rsid w:val="00D754A0"/>
    <w:rsid w:val="00D76597"/>
    <w:rsid w:val="00D8007A"/>
    <w:rsid w:val="00D92A7A"/>
    <w:rsid w:val="00D93289"/>
    <w:rsid w:val="00D958B9"/>
    <w:rsid w:val="00D971EF"/>
    <w:rsid w:val="00D97D91"/>
    <w:rsid w:val="00DA1332"/>
    <w:rsid w:val="00DA47BD"/>
    <w:rsid w:val="00DA6698"/>
    <w:rsid w:val="00DA76C1"/>
    <w:rsid w:val="00DA7AE3"/>
    <w:rsid w:val="00DA7F97"/>
    <w:rsid w:val="00DB037A"/>
    <w:rsid w:val="00DB77AD"/>
    <w:rsid w:val="00DC19B1"/>
    <w:rsid w:val="00DC6546"/>
    <w:rsid w:val="00DD3C58"/>
    <w:rsid w:val="00DD5DD1"/>
    <w:rsid w:val="00DE0229"/>
    <w:rsid w:val="00DE157D"/>
    <w:rsid w:val="00DE3283"/>
    <w:rsid w:val="00DE509E"/>
    <w:rsid w:val="00DE6C0C"/>
    <w:rsid w:val="00DF48AD"/>
    <w:rsid w:val="00DF7BA7"/>
    <w:rsid w:val="00E030A2"/>
    <w:rsid w:val="00E031C0"/>
    <w:rsid w:val="00E06B8B"/>
    <w:rsid w:val="00E142A0"/>
    <w:rsid w:val="00E17176"/>
    <w:rsid w:val="00E174F4"/>
    <w:rsid w:val="00E17B99"/>
    <w:rsid w:val="00E20962"/>
    <w:rsid w:val="00E216F0"/>
    <w:rsid w:val="00E23BF4"/>
    <w:rsid w:val="00E26A15"/>
    <w:rsid w:val="00E26FB1"/>
    <w:rsid w:val="00E2734E"/>
    <w:rsid w:val="00E337AC"/>
    <w:rsid w:val="00E373A5"/>
    <w:rsid w:val="00E37DEF"/>
    <w:rsid w:val="00E4497C"/>
    <w:rsid w:val="00E458AB"/>
    <w:rsid w:val="00E50E95"/>
    <w:rsid w:val="00E51459"/>
    <w:rsid w:val="00E53D3B"/>
    <w:rsid w:val="00E6348E"/>
    <w:rsid w:val="00E63A43"/>
    <w:rsid w:val="00E63E80"/>
    <w:rsid w:val="00E65506"/>
    <w:rsid w:val="00E665FF"/>
    <w:rsid w:val="00E72D52"/>
    <w:rsid w:val="00E755C0"/>
    <w:rsid w:val="00E760F4"/>
    <w:rsid w:val="00E766F2"/>
    <w:rsid w:val="00E77ABA"/>
    <w:rsid w:val="00E82C7E"/>
    <w:rsid w:val="00E86537"/>
    <w:rsid w:val="00E875E4"/>
    <w:rsid w:val="00E9048F"/>
    <w:rsid w:val="00E91697"/>
    <w:rsid w:val="00E91729"/>
    <w:rsid w:val="00E918E0"/>
    <w:rsid w:val="00E934A2"/>
    <w:rsid w:val="00E93E0F"/>
    <w:rsid w:val="00E94119"/>
    <w:rsid w:val="00E953FB"/>
    <w:rsid w:val="00EA42B4"/>
    <w:rsid w:val="00EA4C26"/>
    <w:rsid w:val="00EA7CCE"/>
    <w:rsid w:val="00EB2AA6"/>
    <w:rsid w:val="00EB58AB"/>
    <w:rsid w:val="00EB6AFE"/>
    <w:rsid w:val="00EC2BDE"/>
    <w:rsid w:val="00EC513F"/>
    <w:rsid w:val="00ED1423"/>
    <w:rsid w:val="00ED158D"/>
    <w:rsid w:val="00ED1B0C"/>
    <w:rsid w:val="00ED54FE"/>
    <w:rsid w:val="00ED67FF"/>
    <w:rsid w:val="00EE00EE"/>
    <w:rsid w:val="00EE0335"/>
    <w:rsid w:val="00EE1399"/>
    <w:rsid w:val="00EE53D2"/>
    <w:rsid w:val="00EF4425"/>
    <w:rsid w:val="00EF4557"/>
    <w:rsid w:val="00F06A2C"/>
    <w:rsid w:val="00F072D1"/>
    <w:rsid w:val="00F14DE1"/>
    <w:rsid w:val="00F164DE"/>
    <w:rsid w:val="00F16AAE"/>
    <w:rsid w:val="00F20015"/>
    <w:rsid w:val="00F21E9D"/>
    <w:rsid w:val="00F26843"/>
    <w:rsid w:val="00F27FB9"/>
    <w:rsid w:val="00F3432C"/>
    <w:rsid w:val="00F378AA"/>
    <w:rsid w:val="00F4008A"/>
    <w:rsid w:val="00F41356"/>
    <w:rsid w:val="00F41866"/>
    <w:rsid w:val="00F4282B"/>
    <w:rsid w:val="00F50726"/>
    <w:rsid w:val="00F50727"/>
    <w:rsid w:val="00F52742"/>
    <w:rsid w:val="00F5283D"/>
    <w:rsid w:val="00F52FAE"/>
    <w:rsid w:val="00F64466"/>
    <w:rsid w:val="00F65EAA"/>
    <w:rsid w:val="00F70281"/>
    <w:rsid w:val="00F71901"/>
    <w:rsid w:val="00F719AF"/>
    <w:rsid w:val="00F74192"/>
    <w:rsid w:val="00F765E2"/>
    <w:rsid w:val="00F81A98"/>
    <w:rsid w:val="00F81F79"/>
    <w:rsid w:val="00F83445"/>
    <w:rsid w:val="00F83FF6"/>
    <w:rsid w:val="00F94932"/>
    <w:rsid w:val="00F972E5"/>
    <w:rsid w:val="00FA1178"/>
    <w:rsid w:val="00FA1DC6"/>
    <w:rsid w:val="00FA1E98"/>
    <w:rsid w:val="00FA2EE8"/>
    <w:rsid w:val="00FA3DF3"/>
    <w:rsid w:val="00FA7E07"/>
    <w:rsid w:val="00FB0940"/>
    <w:rsid w:val="00FB265D"/>
    <w:rsid w:val="00FB4F35"/>
    <w:rsid w:val="00FC0775"/>
    <w:rsid w:val="00FC5890"/>
    <w:rsid w:val="00FD18B3"/>
    <w:rsid w:val="00FD22DC"/>
    <w:rsid w:val="00FD6CBC"/>
    <w:rsid w:val="00FD764F"/>
    <w:rsid w:val="00FD7F77"/>
    <w:rsid w:val="00FE1104"/>
    <w:rsid w:val="00FE460F"/>
    <w:rsid w:val="00FF0412"/>
    <w:rsid w:val="00FF2A85"/>
    <w:rsid w:val="00FF42A7"/>
    <w:rsid w:val="00FF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5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D52"/>
  </w:style>
  <w:style w:type="paragraph" w:styleId="a7">
    <w:name w:val="footer"/>
    <w:basedOn w:val="a"/>
    <w:link w:val="a8"/>
    <w:uiPriority w:val="99"/>
    <w:unhideWhenUsed/>
    <w:rsid w:val="00E72D5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72D52"/>
  </w:style>
  <w:style w:type="paragraph" w:styleId="a9">
    <w:name w:val="List Paragraph"/>
    <w:basedOn w:val="a"/>
    <w:uiPriority w:val="34"/>
    <w:qFormat/>
    <w:rsid w:val="00466EF6"/>
    <w:pPr>
      <w:ind w:left="720"/>
      <w:contextualSpacing/>
    </w:pPr>
  </w:style>
  <w:style w:type="paragraph" w:styleId="aa">
    <w:name w:val="Body Text"/>
    <w:basedOn w:val="a"/>
    <w:link w:val="ab"/>
    <w:rsid w:val="00094524"/>
    <w:pPr>
      <w:suppressAutoHyphens/>
      <w:spacing w:before="0" w:beforeAutospacing="0" w:after="12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094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93FF3"/>
    <w:pPr>
      <w:suppressLineNumbers/>
      <w:suppressAutoHyphens/>
      <w:spacing w:before="0" w:beforeAutospacing="0"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B6AF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A608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9A1F-B9B2-4513-A2F5-1ADC3C32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18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55</cp:revision>
  <cp:lastPrinted>2015-11-09T13:04:00Z</cp:lastPrinted>
  <dcterms:created xsi:type="dcterms:W3CDTF">2014-12-16T10:41:00Z</dcterms:created>
  <dcterms:modified xsi:type="dcterms:W3CDTF">2017-08-02T11:14:00Z</dcterms:modified>
</cp:coreProperties>
</file>