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02" w:rsidRDefault="00B14F0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5948E59" wp14:editId="2F25946C">
            <wp:extent cx="7048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B14F02" w:rsidRPr="00B14F02" w:rsidRDefault="00B14F02">
      <w:pPr>
        <w:rPr>
          <w:lang w:val="en-US"/>
        </w:rPr>
      </w:pPr>
      <w:r>
        <w:t xml:space="preserve">                                                </w:t>
      </w:r>
      <w:r>
        <w:rPr>
          <w:lang w:val="en-US"/>
        </w:rPr>
        <w:t xml:space="preserve">                     </w:t>
      </w:r>
      <w:r>
        <w:t xml:space="preserve">       </w:t>
      </w:r>
      <w:r w:rsidRPr="00B14F02">
        <w:rPr>
          <w:rFonts w:ascii="Baskerville Old Face" w:hAnsi="Baskerville Old Face"/>
          <w:b/>
          <w:i/>
          <w:sz w:val="96"/>
          <w:szCs w:val="96"/>
          <w:lang w:val="en-US"/>
        </w:rPr>
        <w:t>ZANOLLI</w:t>
      </w:r>
    </w:p>
    <w:p w:rsidR="00B14F02" w:rsidRDefault="00B14F02"/>
    <w:p w:rsidR="00B14F02" w:rsidRDefault="00B14F02"/>
    <w:p w:rsidR="00B14F02" w:rsidRDefault="00B14F02"/>
    <w:p w:rsidR="00B14F02" w:rsidRDefault="00B14F02"/>
    <w:p w:rsidR="00B14F02" w:rsidRDefault="00B14F02"/>
    <w:p w:rsidR="00B14F02" w:rsidRDefault="00B14F02" w:rsidP="00B14F02">
      <w:pPr>
        <w:jc w:val="center"/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7BDC246" wp14:editId="5B7D9FC5">
            <wp:extent cx="3276600" cy="1838325"/>
            <wp:effectExtent l="0" t="0" r="0" b="9525"/>
            <wp:docPr id="3" name="Рисунок 3" descr="Тестораскаточная машина Zanolli SIRIO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ораскаточная машина Zanolli SIRIO 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02" w:rsidRDefault="00B14F02">
      <w:pPr>
        <w:rPr>
          <w:lang w:val="en-US"/>
        </w:rPr>
      </w:pPr>
    </w:p>
    <w:p w:rsidR="00B14F02" w:rsidRPr="0037414C" w:rsidRDefault="00B14F02" w:rsidP="00B14F02">
      <w:pPr>
        <w:jc w:val="center"/>
        <w:rPr>
          <w:rFonts w:ascii="Times New Roman" w:hAnsi="Times New Roman" w:cs="Times New Roman"/>
          <w:sz w:val="44"/>
          <w:szCs w:val="44"/>
        </w:rPr>
      </w:pPr>
      <w:r w:rsidRPr="00B14F02">
        <w:rPr>
          <w:rFonts w:ascii="Times New Roman" w:hAnsi="Times New Roman" w:cs="Times New Roman"/>
          <w:sz w:val="44"/>
          <w:szCs w:val="44"/>
        </w:rPr>
        <w:t>ТЕСТОРАСКАТОЧНАЯ МАШИНА</w:t>
      </w:r>
    </w:p>
    <w:p w:rsidR="00B14F02" w:rsidRPr="0037414C" w:rsidRDefault="00B14F02" w:rsidP="00B14F0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14F02" w:rsidRPr="00B14F02" w:rsidRDefault="00B14F02" w:rsidP="00B14F02">
      <w:pPr>
        <w:jc w:val="center"/>
        <w:rPr>
          <w:rFonts w:ascii="Times New Roman" w:hAnsi="Times New Roman" w:cs="Times New Roman"/>
          <w:sz w:val="40"/>
          <w:szCs w:val="40"/>
        </w:rPr>
      </w:pPr>
      <w:r w:rsidRPr="00B14F02">
        <w:rPr>
          <w:rFonts w:ascii="Times New Roman" w:hAnsi="Times New Roman" w:cs="Times New Roman"/>
          <w:sz w:val="40"/>
          <w:szCs w:val="40"/>
        </w:rPr>
        <w:t xml:space="preserve">МОДЕЛЬ  </w:t>
      </w:r>
      <w:r w:rsidRPr="00B14F02">
        <w:rPr>
          <w:rFonts w:ascii="Times New Roman" w:hAnsi="Times New Roman" w:cs="Times New Roman"/>
          <w:sz w:val="40"/>
          <w:szCs w:val="40"/>
          <w:lang w:val="en-US"/>
        </w:rPr>
        <w:t>SIRIO</w:t>
      </w:r>
      <w:r w:rsidRPr="00B14F02">
        <w:rPr>
          <w:rFonts w:ascii="Times New Roman" w:hAnsi="Times New Roman" w:cs="Times New Roman"/>
          <w:sz w:val="40"/>
          <w:szCs w:val="40"/>
        </w:rPr>
        <w:t xml:space="preserve"> 500</w:t>
      </w:r>
    </w:p>
    <w:p w:rsidR="00B14F02" w:rsidRDefault="00B14F02"/>
    <w:p w:rsidR="00B14F02" w:rsidRDefault="00B14F02"/>
    <w:p w:rsidR="00B14F02" w:rsidRDefault="00B14F02"/>
    <w:p w:rsidR="00B14F02" w:rsidRDefault="00B14F02"/>
    <w:p w:rsidR="00B14F02" w:rsidRDefault="00B14F02"/>
    <w:p w:rsidR="00B14F02" w:rsidRDefault="00B14F02"/>
    <w:p w:rsidR="00B14F02" w:rsidRDefault="00B14F02"/>
    <w:p w:rsidR="00B14F02" w:rsidRPr="00B14F02" w:rsidRDefault="00B14F02" w:rsidP="00B14F0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B14F02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lastRenderedPageBreak/>
        <w:t>ВВЕДЕНИЕ</w:t>
      </w:r>
    </w:p>
    <w:p w:rsidR="00B14F02" w:rsidRPr="00B14F02" w:rsidRDefault="00B14F02" w:rsidP="00B14F02">
      <w:pPr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B14F02" w:rsidRPr="00B14F02" w:rsidRDefault="00B14F02" w:rsidP="00B14F02">
      <w:pPr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В настоящей инструкции приводится информация об установке, эксплуатации и техническом обслуживании оборудования, которая позволит Вам с максимальной производительностью использовать аппарат «</w:t>
      </w:r>
      <w:r w:rsidRPr="00B14F02">
        <w:rPr>
          <w:rFonts w:ascii="Arial" w:eastAsia="Times New Roman" w:hAnsi="Arial" w:cs="Times New Roman"/>
          <w:bCs/>
          <w:iCs/>
          <w:sz w:val="24"/>
          <w:szCs w:val="24"/>
          <w:lang w:val="en-US" w:eastAsia="ru-RU"/>
        </w:rPr>
        <w:t>Roll</w:t>
      </w: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</w:t>
      </w:r>
      <w:r w:rsidRPr="00B14F02">
        <w:rPr>
          <w:rFonts w:ascii="Arial" w:eastAsia="Times New Roman" w:hAnsi="Arial" w:cs="Times New Roman"/>
          <w:bCs/>
          <w:iCs/>
          <w:sz w:val="24"/>
          <w:szCs w:val="24"/>
          <w:lang w:val="en-US" w:eastAsia="ru-RU"/>
        </w:rPr>
        <w:t>Mach</w:t>
      </w: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».</w:t>
      </w:r>
    </w:p>
    <w:p w:rsidR="00B14F02" w:rsidRPr="00B14F02" w:rsidRDefault="00B14F02" w:rsidP="00B14F02">
      <w:pPr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B14F02" w:rsidRPr="00B14F02" w:rsidRDefault="00B14F02" w:rsidP="00B14F02">
      <w:pPr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Следует поддерживать инструкцию в хорошем состоянии и всегда хранить вместе с машиной. При продаже оборудования ее следует передать новому владельцу, чтобы обеспечить ее безопасную эксплуатацию.</w:t>
      </w:r>
    </w:p>
    <w:p w:rsidR="00B14F02" w:rsidRPr="0037414C" w:rsidRDefault="00B14F02"/>
    <w:p w:rsidR="00B14F02" w:rsidRPr="00B14F02" w:rsidRDefault="00B14F02" w:rsidP="00B14F02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B14F02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t>ОБЩИЕ СВЕДЕНИЯ</w:t>
      </w:r>
    </w:p>
    <w:p w:rsidR="00B14F02" w:rsidRPr="00B14F02" w:rsidRDefault="00B14F02" w:rsidP="00B14F02">
      <w:pPr>
        <w:spacing w:after="0" w:line="360" w:lineRule="auto"/>
        <w:rPr>
          <w:rFonts w:ascii="Arial" w:eastAsia="Times New Roman" w:hAnsi="Arial" w:cs="Times New Roman"/>
          <w:bCs/>
          <w:iCs/>
          <w:sz w:val="28"/>
          <w:szCs w:val="24"/>
          <w:lang w:eastAsia="ru-RU"/>
        </w:rPr>
      </w:pPr>
    </w:p>
    <w:p w:rsidR="00B14F02" w:rsidRPr="00B14F02" w:rsidRDefault="00B14F02" w:rsidP="00B14F02">
      <w:pPr>
        <w:spacing w:after="0" w:line="360" w:lineRule="auto"/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</w:pPr>
      <w:r w:rsidRPr="00B14F02"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  <w:t>Гарантия</w:t>
      </w:r>
    </w:p>
    <w:p w:rsidR="00B14F02" w:rsidRPr="0037414C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Гарантия действительна в течение года с момента продажи оборудования.</w:t>
      </w: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Дата продажи должна быть отмечена на гарантии в день продажи.</w:t>
      </w: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Неисправные детали, за исключением </w:t>
      </w:r>
      <w:proofErr w:type="gramStart"/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электрических</w:t>
      </w:r>
      <w:proofErr w:type="gramEnd"/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и изношенных, будут заменены или отремонтированы бесплатно </w:t>
      </w:r>
      <w:r w:rsidRPr="00B14F02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 xml:space="preserve">только на нашем производстве </w:t>
      </w: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в течение гарантийного периода.</w:t>
      </w: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Гарантия не распространяется на расходы на доставку и трудозатраты.</w:t>
      </w: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Гарантия недействительна в случае неисправностей машины, полученных при транспортировке, в результате неправильного или неполного технического обслуживания, работы неквалифицированного персонала, повреждений и ремонтных работ, выполненных не авторизованными службами, а также в результате несоблюдения инструкций.</w:t>
      </w: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B14F02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Производитель не несет ответственности за прямые или косвенные неисправности оборудования, полученные, пока оно не эксплуатировалось, в результате выхода из строя, простоя по причине ожидания ремонтных работ или при отсутствии машины. </w:t>
      </w:r>
    </w:p>
    <w:p w:rsidR="00B14F02" w:rsidRPr="00B14F02" w:rsidRDefault="00B14F02" w:rsidP="00B14F02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B14F02" w:rsidRPr="00B14F02" w:rsidRDefault="00B14F02"/>
    <w:p w:rsidR="00B14F02" w:rsidRDefault="00B14F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 характеристики и  параметры</w:t>
      </w:r>
      <w:r w:rsidRPr="00B379CA">
        <w:rPr>
          <w:b/>
          <w:bCs/>
          <w:sz w:val="28"/>
          <w:szCs w:val="28"/>
        </w:rPr>
        <w:t xml:space="preserve"> машины</w:t>
      </w:r>
    </w:p>
    <w:p w:rsidR="00B14F02" w:rsidRPr="00B14F02" w:rsidRDefault="00B14F02" w:rsidP="00B14F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Тестораскаточные машины </w:t>
      </w:r>
      <w:r w:rsidRPr="00B14F02">
        <w:rPr>
          <w:rFonts w:ascii="Arial" w:hAnsi="Arial" w:cs="Arial"/>
          <w:sz w:val="24"/>
          <w:szCs w:val="24"/>
        </w:rPr>
        <w:t>применяются в основном на крупных производствах, где требуется раскатка большого количества теста. Оборудование просто незаменимо и позволяет значительно снизить себестоимость хлебобулочных и кондитерских изделий.</w:t>
      </w:r>
      <w:r w:rsidR="001D1894">
        <w:rPr>
          <w:rFonts w:ascii="Arial" w:hAnsi="Arial" w:cs="Arial"/>
          <w:sz w:val="24"/>
          <w:szCs w:val="24"/>
        </w:rPr>
        <w:t xml:space="preserve"> 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3011"/>
      </w:tblGrid>
      <w:tr w:rsidR="00B14F02" w:rsidRPr="00B14F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02" w:rsidRPr="00B14F02" w:rsidRDefault="00B14F02" w:rsidP="00B14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длина валика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02" w:rsidRPr="00B14F02" w:rsidRDefault="00B14F02" w:rsidP="00B14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500 мм</w:t>
            </w:r>
          </w:p>
        </w:tc>
      </w:tr>
      <w:tr w:rsidR="00B14F02" w:rsidRPr="00B14F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02" w:rsidRPr="00B14F02" w:rsidRDefault="00B14F02" w:rsidP="00B14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длина рабочей ленты, 2 </w:t>
            </w:r>
            <w:proofErr w:type="spellStart"/>
            <w:proofErr w:type="gramStart"/>
            <w:r w:rsidRPr="00B1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02" w:rsidRPr="00B14F02" w:rsidRDefault="00B14F02" w:rsidP="00B14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700 мм</w:t>
            </w:r>
          </w:p>
        </w:tc>
      </w:tr>
      <w:tr w:rsidR="00B14F02" w:rsidRPr="00B14F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02" w:rsidRPr="00B14F02" w:rsidRDefault="00B14F02" w:rsidP="00B14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общие габариты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02" w:rsidRPr="00B14F02" w:rsidRDefault="00B14F02" w:rsidP="00B14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880х1800х1100 мм</w:t>
            </w:r>
          </w:p>
        </w:tc>
      </w:tr>
      <w:tr w:rsidR="00B14F02" w:rsidRPr="00B14F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02" w:rsidRPr="00B14F02" w:rsidRDefault="00B14F02" w:rsidP="00B14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02" w:rsidRPr="00B14F02" w:rsidRDefault="00B14F02" w:rsidP="00B14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0,55 кВт</w:t>
            </w:r>
          </w:p>
        </w:tc>
      </w:tr>
    </w:tbl>
    <w:p w:rsidR="00B14F02" w:rsidRDefault="00B14F02"/>
    <w:p w:rsidR="001D1894" w:rsidRPr="001D1894" w:rsidRDefault="001D1894">
      <w:pPr>
        <w:rPr>
          <w:rFonts w:ascii="Arial" w:hAnsi="Arial" w:cs="Arial"/>
          <w:sz w:val="24"/>
          <w:szCs w:val="24"/>
        </w:rPr>
      </w:pPr>
      <w:r w:rsidRPr="001D1894">
        <w:rPr>
          <w:rFonts w:ascii="Arial" w:hAnsi="Arial" w:cs="Arial"/>
          <w:sz w:val="24"/>
          <w:szCs w:val="24"/>
        </w:rPr>
        <w:lastRenderedPageBreak/>
        <w:t xml:space="preserve">Реверсивная модель позволяет совершать возвратные движения, то есть прокатывать тесто в обоих направлениях без необходимости перекладывать его. </w:t>
      </w:r>
      <w:r w:rsidRPr="001D1894">
        <w:rPr>
          <w:rFonts w:ascii="Arial" w:hAnsi="Arial" w:cs="Arial"/>
          <w:sz w:val="24"/>
          <w:szCs w:val="24"/>
        </w:rPr>
        <w:br/>
        <w:t xml:space="preserve">Оборудование позволяет осуществлять как тонкую раскатку, так и раскатку теста достаточной толщины. </w:t>
      </w:r>
      <w:r w:rsidRPr="001D1894">
        <w:rPr>
          <w:rFonts w:ascii="Arial" w:hAnsi="Arial" w:cs="Arial"/>
          <w:sz w:val="24"/>
          <w:szCs w:val="24"/>
        </w:rPr>
        <w:br/>
        <w:t xml:space="preserve">Ремни транспортера обеспечивают оптимальную скорость движения, позволяющую осуществлять абсолютно ровную раскатку и избегать образования складок и неровностей. </w:t>
      </w:r>
      <w:r w:rsidRPr="001D1894">
        <w:rPr>
          <w:rFonts w:ascii="Arial" w:hAnsi="Arial" w:cs="Arial"/>
          <w:sz w:val="24"/>
          <w:szCs w:val="24"/>
        </w:rPr>
        <w:br/>
        <w:t xml:space="preserve">Раскатывающие цилиндры имеют хромированное покрытие и отполированную поверхность, что также способствует гладкой раскатке тестовой заготовки. </w:t>
      </w:r>
      <w:r w:rsidRPr="001D1894">
        <w:rPr>
          <w:rFonts w:ascii="Arial" w:hAnsi="Arial" w:cs="Arial"/>
          <w:sz w:val="24"/>
          <w:szCs w:val="24"/>
        </w:rPr>
        <w:br/>
        <w:t xml:space="preserve">Модель оборудована колесами, существенно облегчающими транспортировку машины в случае необходимости. </w:t>
      </w:r>
      <w:r w:rsidRPr="001D1894">
        <w:rPr>
          <w:rFonts w:ascii="Arial" w:hAnsi="Arial" w:cs="Arial"/>
          <w:sz w:val="24"/>
          <w:szCs w:val="24"/>
        </w:rPr>
        <w:br/>
        <w:t>Модель SIRIO 500 прекрасно справляется со своими функциями и позволяет получать заготовки именно той толщины, которая требуется для тех или иных хлебных изделий.</w:t>
      </w:r>
    </w:p>
    <w:p w:rsidR="00B14F02" w:rsidRDefault="00B14F02"/>
    <w:p w:rsidR="00B14F02" w:rsidRDefault="00B14F02"/>
    <w:p w:rsidR="001D1894" w:rsidRPr="00FA517C" w:rsidRDefault="001D1894" w:rsidP="001D1894">
      <w:pPr>
        <w:pStyle w:val="a5"/>
        <w:spacing w:line="360" w:lineRule="auto"/>
        <w:rPr>
          <w:b/>
          <w:bCs w:val="0"/>
          <w:sz w:val="28"/>
          <w:szCs w:val="28"/>
        </w:rPr>
      </w:pPr>
      <w:r w:rsidRPr="00FA517C">
        <w:rPr>
          <w:b/>
          <w:bCs w:val="0"/>
          <w:sz w:val="28"/>
          <w:szCs w:val="28"/>
        </w:rPr>
        <w:t>Рабочее место</w:t>
      </w:r>
    </w:p>
    <w:p w:rsidR="001D1894" w:rsidRPr="00A82364" w:rsidRDefault="001D1894" w:rsidP="001D1894">
      <w:pPr>
        <w:pStyle w:val="a5"/>
        <w:jc w:val="both"/>
      </w:pPr>
      <w:r w:rsidRPr="00A82364">
        <w:t>Для нормальных условий работы и получения максимальной производительности оборудования оператору необходимо рабочее место с размерами, указанными на рисунке 2.</w:t>
      </w:r>
    </w:p>
    <w:p w:rsidR="001D1894" w:rsidRPr="00A82364" w:rsidRDefault="001D1894" w:rsidP="001D1894">
      <w:pPr>
        <w:pStyle w:val="a5"/>
        <w:spacing w:line="360" w:lineRule="auto"/>
      </w:pPr>
    </w:p>
    <w:p w:rsidR="001D1894" w:rsidRPr="00A82364" w:rsidRDefault="001D1894" w:rsidP="001D1894">
      <w:pPr>
        <w:pStyle w:val="a5"/>
        <w:spacing w:line="360" w:lineRule="auto"/>
        <w:jc w:val="center"/>
      </w:pPr>
      <w:r>
        <w:rPr>
          <w:noProof/>
        </w:rPr>
        <w:drawing>
          <wp:inline distT="0" distB="0" distL="0" distR="0">
            <wp:extent cx="2371725" cy="1752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94" w:rsidRPr="00A82364" w:rsidRDefault="001D1894" w:rsidP="001D1894">
      <w:pPr>
        <w:pStyle w:val="a5"/>
        <w:spacing w:line="360" w:lineRule="auto"/>
        <w:jc w:val="center"/>
      </w:pPr>
    </w:p>
    <w:p w:rsidR="001D1894" w:rsidRPr="001D1894" w:rsidRDefault="001D1894" w:rsidP="001D1894">
      <w:pPr>
        <w:pStyle w:val="a5"/>
        <w:spacing w:line="360" w:lineRule="auto"/>
        <w:rPr>
          <w:b/>
          <w:bCs w:val="0"/>
          <w:sz w:val="28"/>
          <w:szCs w:val="28"/>
        </w:rPr>
      </w:pPr>
      <w:r w:rsidRPr="00FA517C">
        <w:rPr>
          <w:b/>
          <w:bCs w:val="0"/>
          <w:sz w:val="28"/>
          <w:szCs w:val="28"/>
        </w:rPr>
        <w:t xml:space="preserve"> Уровень шума</w:t>
      </w:r>
    </w:p>
    <w:p w:rsidR="001D1894" w:rsidRPr="001D1894" w:rsidRDefault="001D1894" w:rsidP="001D1894">
      <w:pPr>
        <w:pStyle w:val="a5"/>
        <w:rPr>
          <w:b/>
          <w:bCs w:val="0"/>
          <w:sz w:val="28"/>
          <w:szCs w:val="28"/>
        </w:rPr>
      </w:pPr>
    </w:p>
    <w:p w:rsidR="001D1894" w:rsidRPr="00A82364" w:rsidRDefault="001D1894" w:rsidP="001D1894">
      <w:pPr>
        <w:pStyle w:val="a5"/>
        <w:jc w:val="both"/>
      </w:pPr>
      <w:r w:rsidRPr="00A82364">
        <w:t>В результате проведения измерений было установлено, что уровень производимого аппаратом шума не превышает 70 д</w:t>
      </w:r>
      <w:proofErr w:type="gramStart"/>
      <w:r w:rsidRPr="00A82364">
        <w:t>Б(</w:t>
      </w:r>
      <w:proofErr w:type="gramEnd"/>
      <w:r w:rsidRPr="00A82364">
        <w:t>А).</w:t>
      </w:r>
    </w:p>
    <w:p w:rsidR="001D1894" w:rsidRPr="00A82364" w:rsidRDefault="001D1894" w:rsidP="001D1894">
      <w:pPr>
        <w:pStyle w:val="a5"/>
        <w:spacing w:line="360" w:lineRule="auto"/>
      </w:pPr>
    </w:p>
    <w:p w:rsidR="001D1894" w:rsidRPr="00FA517C" w:rsidRDefault="001D1894" w:rsidP="001D1894">
      <w:pPr>
        <w:pStyle w:val="a5"/>
        <w:spacing w:line="360" w:lineRule="auto"/>
        <w:rPr>
          <w:b/>
          <w:bCs w:val="0"/>
          <w:sz w:val="28"/>
          <w:szCs w:val="28"/>
        </w:rPr>
      </w:pPr>
      <w:r w:rsidRPr="00FA517C">
        <w:rPr>
          <w:b/>
          <w:bCs w:val="0"/>
          <w:sz w:val="28"/>
          <w:szCs w:val="28"/>
        </w:rPr>
        <w:t xml:space="preserve"> Общая информация о безопасности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jc w:val="both"/>
      </w:pPr>
      <w:r w:rsidRPr="00A82364">
        <w:t>Несмотря на то, что аппарат изготовлен с соблюдением правил техники безопасности, касающихся электрической и механической систем, а также гигиенических норм, он может быть опасен в следующих случаях:</w:t>
      </w:r>
    </w:p>
    <w:p w:rsidR="001D1894" w:rsidRPr="00A82364" w:rsidRDefault="001D1894" w:rsidP="001D1894">
      <w:pPr>
        <w:pStyle w:val="a5"/>
        <w:numPr>
          <w:ilvl w:val="0"/>
          <w:numId w:val="2"/>
        </w:numPr>
        <w:jc w:val="both"/>
      </w:pPr>
      <w:r w:rsidRPr="00A82364">
        <w:lastRenderedPageBreak/>
        <w:t xml:space="preserve">при эксплуатации машины в условиях, отличных </w:t>
      </w:r>
      <w:proofErr w:type="gramStart"/>
      <w:r w:rsidRPr="00A82364">
        <w:t>от</w:t>
      </w:r>
      <w:proofErr w:type="gramEnd"/>
      <w:r w:rsidRPr="00A82364">
        <w:t xml:space="preserve"> оговоренных производителем;</w:t>
      </w:r>
    </w:p>
    <w:p w:rsidR="001D1894" w:rsidRPr="00A82364" w:rsidRDefault="001D1894" w:rsidP="001D1894">
      <w:pPr>
        <w:pStyle w:val="a5"/>
        <w:numPr>
          <w:ilvl w:val="0"/>
          <w:numId w:val="2"/>
        </w:numPr>
        <w:jc w:val="both"/>
      </w:pPr>
      <w:r w:rsidRPr="00A82364">
        <w:t>в результате модификации крышек;</w:t>
      </w:r>
    </w:p>
    <w:p w:rsidR="001D1894" w:rsidRPr="00A82364" w:rsidRDefault="001D1894" w:rsidP="001D1894">
      <w:pPr>
        <w:pStyle w:val="a5"/>
        <w:numPr>
          <w:ilvl w:val="0"/>
          <w:numId w:val="2"/>
        </w:numPr>
        <w:jc w:val="both"/>
      </w:pPr>
      <w:r w:rsidRPr="00A82364">
        <w:t>при несоблюдении правил установки, эксплуатации и технического обслуживания оборудования.</w:t>
      </w:r>
    </w:p>
    <w:p w:rsidR="001D1894" w:rsidRPr="00A82364" w:rsidRDefault="001D1894" w:rsidP="001D1894">
      <w:pPr>
        <w:pStyle w:val="a5"/>
        <w:spacing w:line="360" w:lineRule="auto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  <w:sz w:val="32"/>
          <w:u w:val="single"/>
        </w:rPr>
      </w:pPr>
      <w:r w:rsidRPr="00A82364">
        <w:rPr>
          <w:b/>
          <w:bCs w:val="0"/>
          <w:sz w:val="32"/>
          <w:u w:val="single"/>
        </w:rPr>
        <w:t>ВАЖНО</w:t>
      </w:r>
    </w:p>
    <w:p w:rsidR="001D1894" w:rsidRDefault="001D1894" w:rsidP="001D1894">
      <w:pPr>
        <w:pStyle w:val="a5"/>
        <w:spacing w:line="360" w:lineRule="auto"/>
        <w:jc w:val="both"/>
        <w:rPr>
          <w:b/>
          <w:bCs w:val="0"/>
        </w:rPr>
      </w:pPr>
      <w:r w:rsidRPr="00A82364">
        <w:rPr>
          <w:b/>
          <w:bCs w:val="0"/>
        </w:rPr>
        <w:t>Установку и техобслуживание оборудования должен выполнять квалифицированный персонал, имеющий разрешение производителя на осуществление такой деятельности. В противном случае производитель не несет ответственности за неправильную установку.</w:t>
      </w: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</w:rPr>
      </w:pPr>
    </w:p>
    <w:p w:rsidR="001D1894" w:rsidRPr="00FA517C" w:rsidRDefault="001D1894" w:rsidP="001D1894">
      <w:pPr>
        <w:pStyle w:val="a5"/>
        <w:spacing w:line="360" w:lineRule="auto"/>
        <w:jc w:val="both"/>
        <w:rPr>
          <w:b/>
          <w:bCs w:val="0"/>
          <w:sz w:val="28"/>
          <w:szCs w:val="28"/>
        </w:rPr>
      </w:pPr>
      <w:r w:rsidRPr="00FA517C">
        <w:rPr>
          <w:b/>
          <w:bCs w:val="0"/>
          <w:sz w:val="28"/>
          <w:szCs w:val="28"/>
        </w:rPr>
        <w:t>Правила техники безопасности</w:t>
      </w: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</w:rPr>
      </w:pP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  <w:sz w:val="32"/>
          <w:u w:val="single"/>
        </w:rPr>
      </w:pPr>
      <w:r w:rsidRPr="00A82364">
        <w:rPr>
          <w:b/>
          <w:bCs w:val="0"/>
          <w:sz w:val="32"/>
          <w:u w:val="single"/>
        </w:rPr>
        <w:t>ВАЖНО</w:t>
      </w: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</w:rPr>
      </w:pPr>
      <w:r w:rsidRPr="00A82364">
        <w:rPr>
          <w:b/>
          <w:bCs w:val="0"/>
        </w:rPr>
        <w:t>Прежде чем приступить к эксплуатации машины внимательно прочтите эту инструкцию.</w:t>
      </w:r>
    </w:p>
    <w:p w:rsidR="001D1894" w:rsidRPr="00A82364" w:rsidRDefault="001D1894" w:rsidP="001D1894">
      <w:pPr>
        <w:pStyle w:val="a5"/>
        <w:jc w:val="both"/>
        <w:rPr>
          <w:b/>
          <w:bCs w:val="0"/>
        </w:rPr>
      </w:pP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  <w:sz w:val="32"/>
          <w:u w:val="single"/>
        </w:rPr>
      </w:pPr>
      <w:r w:rsidRPr="00A82364">
        <w:rPr>
          <w:b/>
          <w:bCs w:val="0"/>
          <w:sz w:val="32"/>
          <w:u w:val="single"/>
        </w:rPr>
        <w:t>ПРЕДУПРЕЖДЕНИЕ</w:t>
      </w: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</w:rPr>
      </w:pPr>
      <w:r w:rsidRPr="00A82364">
        <w:rPr>
          <w:b/>
          <w:bCs w:val="0"/>
        </w:rPr>
        <w:t>Во избежание возникновения опасных ситуаций и/или нанесения повреждений электрическим током, механическими компонентами, получения ожогов или в результате нарушения санитарно-гигиенических норм тщательно соблюдайте правила техники безопасности.</w:t>
      </w:r>
    </w:p>
    <w:p w:rsidR="001D1894" w:rsidRPr="00A82364" w:rsidRDefault="001D1894" w:rsidP="001D1894">
      <w:pPr>
        <w:pStyle w:val="a5"/>
        <w:jc w:val="both"/>
        <w:rPr>
          <w:b/>
          <w:bCs w:val="0"/>
        </w:rPr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r w:rsidRPr="00A82364">
        <w:t xml:space="preserve">а - </w:t>
      </w:r>
      <w:r w:rsidRPr="00A82364">
        <w:rPr>
          <w:u w:val="single"/>
        </w:rPr>
        <w:t>Поддерживайте в чистоте и порядке рабочее место.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Беспорядок на рабочем месте может привести к несчастным случаям.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proofErr w:type="gramStart"/>
      <w:r w:rsidRPr="00A82364">
        <w:t>б</w:t>
      </w:r>
      <w:proofErr w:type="gramEnd"/>
      <w:r w:rsidRPr="00A82364">
        <w:t xml:space="preserve"> – </w:t>
      </w:r>
      <w:r w:rsidRPr="00A82364">
        <w:rPr>
          <w:u w:val="single"/>
        </w:rPr>
        <w:t>Устанавливайте машину в помещении с подходящими для эксплуатации условиями.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Не эксплуатируйте машину в помещениях с высокой влажностью и плохой освещенностью и не устанавливайте ее рядом с взрывоопасными жидкостями и газами.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r w:rsidRPr="00A82364">
        <w:rPr>
          <w:u w:val="single"/>
        </w:rPr>
        <w:t>в – Напряжение в сети должно соответствовать установленной для машины норме.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Нормальные условия эксплуатации продлевают срок службы оборудования.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proofErr w:type="gramStart"/>
      <w:r w:rsidRPr="00A82364">
        <w:rPr>
          <w:u w:val="single"/>
        </w:rPr>
        <w:lastRenderedPageBreak/>
        <w:t>г</w:t>
      </w:r>
      <w:proofErr w:type="gramEnd"/>
      <w:r w:rsidRPr="00A82364">
        <w:rPr>
          <w:u w:val="single"/>
        </w:rPr>
        <w:t xml:space="preserve"> – Носите соответствующую спецодежду.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Во время работы не надевайте свободные вещи и украшения, которые могут попасть в движущиеся части машины.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Надевайте обувь, которая не скользит. Из соображений безопасности и для соблюдения санитарно-гигиенических норм убирайте распущенные волосы и надевайте защитные перчатки.</w:t>
      </w:r>
    </w:p>
    <w:p w:rsidR="001D1894" w:rsidRPr="001D189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r w:rsidRPr="00A82364">
        <w:t xml:space="preserve">д – </w:t>
      </w:r>
      <w:r w:rsidRPr="00A82364">
        <w:rPr>
          <w:u w:val="single"/>
        </w:rPr>
        <w:t>Обеспечьте безопасность кабеля.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Не тяните за кабель при извлечении вилки из розетки</w:t>
      </w:r>
      <w:proofErr w:type="gramStart"/>
      <w:r w:rsidRPr="00A82364">
        <w:t xml:space="preserve"> .</w:t>
      </w:r>
      <w:proofErr w:type="gramEnd"/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Не подвергайте кабель воздействию высоких температур, острых предметов, воды и растворителей.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r w:rsidRPr="00A82364">
        <w:rPr>
          <w:u w:val="single"/>
        </w:rPr>
        <w:t>е – Надежно установите оборудование.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Выберите такую площадку, на которой машина будет стоять ровно.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proofErr w:type="gramStart"/>
      <w:r w:rsidRPr="00A82364">
        <w:rPr>
          <w:u w:val="single"/>
        </w:rPr>
        <w:t>ж</w:t>
      </w:r>
      <w:proofErr w:type="gramEnd"/>
      <w:r w:rsidRPr="00A82364">
        <w:rPr>
          <w:u w:val="single"/>
        </w:rPr>
        <w:t xml:space="preserve"> – Будьте предельно внимательны.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.При эксплуатации машины не отвлекайтесь от работы.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r w:rsidRPr="00A82364">
        <w:rPr>
          <w:u w:val="single"/>
        </w:rPr>
        <w:t>з – Отключайте машину.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Если машина не используется, а также перед очисткой, техобслуживанием и перемещением оборудования извлекайте вилку из розетки.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r w:rsidRPr="00A82364">
        <w:t xml:space="preserve">и – </w:t>
      </w:r>
      <w:r w:rsidRPr="00A82364">
        <w:rPr>
          <w:u w:val="single"/>
        </w:rPr>
        <w:t>Не используйте удлинители.</w:t>
      </w:r>
    </w:p>
    <w:p w:rsidR="001D1894" w:rsidRPr="00A82364" w:rsidRDefault="001D1894" w:rsidP="001D1894">
      <w:pPr>
        <w:pStyle w:val="a5"/>
        <w:jc w:val="both"/>
        <w:rPr>
          <w:u w:val="single"/>
        </w:rPr>
      </w:pPr>
    </w:p>
    <w:p w:rsidR="001D1894" w:rsidRPr="00A82364" w:rsidRDefault="001D1894" w:rsidP="001D1894">
      <w:pPr>
        <w:pStyle w:val="a5"/>
        <w:spacing w:line="360" w:lineRule="auto"/>
        <w:jc w:val="both"/>
        <w:rPr>
          <w:u w:val="single"/>
        </w:rPr>
      </w:pPr>
      <w:proofErr w:type="gramStart"/>
      <w:r w:rsidRPr="00A82364">
        <w:rPr>
          <w:u w:val="single"/>
        </w:rPr>
        <w:t>к</w:t>
      </w:r>
      <w:proofErr w:type="gramEnd"/>
      <w:r w:rsidRPr="00A82364">
        <w:rPr>
          <w:u w:val="single"/>
        </w:rPr>
        <w:t xml:space="preserve"> – Проверьте машину на отсутствие повреждений.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Перед эксплуатацией машины убедитесь в исправной работе ее предохранительных систем.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Убедитесь в том, что подвижные компоненты машины не заблокированы, детали не повреждены и правильно установлены, все компоненты, которые могут повлиять на нормальную работу машины, находятся в исправном состоянии.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</w:pPr>
      <w:proofErr w:type="gramStart"/>
      <w:r w:rsidRPr="00A82364">
        <w:t>л</w:t>
      </w:r>
      <w:proofErr w:type="gramEnd"/>
      <w:r w:rsidRPr="00A82364">
        <w:t xml:space="preserve"> – </w:t>
      </w:r>
      <w:r w:rsidRPr="00A82364">
        <w:rPr>
          <w:u w:val="single"/>
        </w:rPr>
        <w:t>Ремонт машины должен выполнять квалифицированный персонал.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Ремонтные работы должен выполнять только квалифицированный персонал, используя при этом оригинальные запчасти.</w:t>
      </w:r>
    </w:p>
    <w:p w:rsidR="001D1894" w:rsidRPr="00A82364" w:rsidRDefault="001D1894" w:rsidP="001D1894">
      <w:pPr>
        <w:pStyle w:val="a5"/>
        <w:spacing w:line="360" w:lineRule="auto"/>
        <w:jc w:val="both"/>
      </w:pPr>
      <w:r w:rsidRPr="00A82364">
        <w:t>Несоблюдение настоящих правил может быть опасно для пользователя.</w:t>
      </w:r>
    </w:p>
    <w:p w:rsidR="001D1894" w:rsidRPr="00A82364" w:rsidRDefault="001D1894" w:rsidP="001D1894">
      <w:pPr>
        <w:pStyle w:val="a5"/>
        <w:spacing w:line="360" w:lineRule="auto"/>
        <w:jc w:val="both"/>
      </w:pPr>
    </w:p>
    <w:p w:rsidR="001D1894" w:rsidRPr="001D1894" w:rsidRDefault="001D1894" w:rsidP="001D1894">
      <w:pPr>
        <w:pStyle w:val="a5"/>
        <w:spacing w:line="360" w:lineRule="auto"/>
        <w:jc w:val="both"/>
        <w:rPr>
          <w:b/>
          <w:bCs w:val="0"/>
        </w:rPr>
      </w:pPr>
      <w:r w:rsidRPr="00A82364">
        <w:br w:type="page"/>
      </w:r>
    </w:p>
    <w:p w:rsidR="001D1894" w:rsidRPr="001D1894" w:rsidRDefault="001D1894" w:rsidP="001D1894">
      <w:pPr>
        <w:pStyle w:val="a5"/>
        <w:spacing w:line="360" w:lineRule="auto"/>
        <w:jc w:val="both"/>
        <w:rPr>
          <w:b/>
          <w:bCs w:val="0"/>
        </w:rPr>
      </w:pP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  <w:sz w:val="32"/>
          <w:u w:val="single"/>
        </w:rPr>
      </w:pPr>
      <w:r w:rsidRPr="00A82364">
        <w:rPr>
          <w:b/>
          <w:bCs w:val="0"/>
          <w:sz w:val="32"/>
          <w:u w:val="single"/>
        </w:rPr>
        <w:t>УСТАНОВКА</w:t>
      </w:r>
    </w:p>
    <w:p w:rsidR="001D1894" w:rsidRPr="00A82364" w:rsidRDefault="001D1894" w:rsidP="001D1894">
      <w:pPr>
        <w:pStyle w:val="a5"/>
        <w:spacing w:line="360" w:lineRule="auto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</w:rPr>
      </w:pPr>
      <w:r w:rsidRPr="00A82364">
        <w:rPr>
          <w:b/>
          <w:bCs w:val="0"/>
        </w:rPr>
        <w:t>Указания для пользователя.</w:t>
      </w:r>
    </w:p>
    <w:p w:rsidR="001D1894" w:rsidRPr="00A82364" w:rsidRDefault="001D1894" w:rsidP="001D1894">
      <w:pPr>
        <w:pStyle w:val="a5"/>
        <w:spacing w:line="360" w:lineRule="auto"/>
        <w:jc w:val="both"/>
      </w:pPr>
    </w:p>
    <w:p w:rsidR="001D1894" w:rsidRPr="00A82364" w:rsidRDefault="001D1894" w:rsidP="001D1894">
      <w:pPr>
        <w:pStyle w:val="a5"/>
        <w:jc w:val="both"/>
      </w:pPr>
      <w:r w:rsidRPr="00A82364">
        <w:t>Условия среды в помещении для установки машины должны удовлетворять следующим требованиям:</w:t>
      </w:r>
    </w:p>
    <w:p w:rsidR="001D1894" w:rsidRPr="00A82364" w:rsidRDefault="001D1894" w:rsidP="001D1894">
      <w:pPr>
        <w:pStyle w:val="a5"/>
        <w:numPr>
          <w:ilvl w:val="0"/>
          <w:numId w:val="3"/>
        </w:numPr>
        <w:ind w:left="0"/>
        <w:jc w:val="both"/>
      </w:pPr>
      <w:r w:rsidRPr="00A82364">
        <w:t>быть сухим</w:t>
      </w:r>
    </w:p>
    <w:p w:rsidR="001D1894" w:rsidRPr="00A82364" w:rsidRDefault="001D1894" w:rsidP="001D1894">
      <w:pPr>
        <w:pStyle w:val="a5"/>
        <w:numPr>
          <w:ilvl w:val="0"/>
          <w:numId w:val="3"/>
        </w:numPr>
        <w:ind w:left="0"/>
        <w:jc w:val="both"/>
      </w:pPr>
      <w:r w:rsidRPr="00A82364">
        <w:t>водопровод и источники тепла должны находиться на большом расстоянии от аппарата</w:t>
      </w:r>
    </w:p>
    <w:p w:rsidR="001D1894" w:rsidRPr="00A82364" w:rsidRDefault="001D1894" w:rsidP="001D1894">
      <w:pPr>
        <w:pStyle w:val="a5"/>
        <w:numPr>
          <w:ilvl w:val="0"/>
          <w:numId w:val="3"/>
        </w:numPr>
        <w:ind w:left="0"/>
        <w:jc w:val="both"/>
      </w:pPr>
      <w:r w:rsidRPr="00A82364">
        <w:t>должны быть обеспечены адекватная вентиляция и освещение (соответствующие установленным санитарно-гигиеническим нормам).</w:t>
      </w: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jc w:val="both"/>
      </w:pPr>
      <w:r w:rsidRPr="00A82364">
        <w:t>Поверхность установки машины должна быть ровной и свободной от посторонних предметов, которые могут помешать свободной вентиляции.</w:t>
      </w:r>
    </w:p>
    <w:p w:rsidR="001D1894" w:rsidRPr="00A82364" w:rsidRDefault="001D1894" w:rsidP="001D1894">
      <w:pPr>
        <w:pStyle w:val="a5"/>
        <w:spacing w:line="360" w:lineRule="auto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  <w:sz w:val="32"/>
          <w:u w:val="single"/>
        </w:rPr>
      </w:pPr>
      <w:r w:rsidRPr="00A82364">
        <w:rPr>
          <w:b/>
          <w:bCs w:val="0"/>
          <w:sz w:val="32"/>
          <w:u w:val="single"/>
        </w:rPr>
        <w:t>ВАЖНО</w:t>
      </w: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</w:rPr>
      </w:pPr>
      <w:r w:rsidRPr="00A82364">
        <w:rPr>
          <w:b/>
          <w:bCs w:val="0"/>
        </w:rPr>
        <w:t>Следует установить в электросети дифференциальное реле, соответствующее модели машины, с расстоянием между контактами не менее 3 мм. Обязательно надежно заземлите оборудование.</w:t>
      </w: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</w:rPr>
      </w:pPr>
    </w:p>
    <w:p w:rsidR="001D1894" w:rsidRPr="00A82364" w:rsidRDefault="001D1894" w:rsidP="001D1894">
      <w:pPr>
        <w:pStyle w:val="a5"/>
        <w:jc w:val="both"/>
      </w:pPr>
      <w:r w:rsidRPr="00A82364">
        <w:t>.</w:t>
      </w:r>
    </w:p>
    <w:p w:rsidR="001D1894" w:rsidRDefault="001D1894" w:rsidP="001D1894">
      <w:pPr>
        <w:pStyle w:val="a5"/>
        <w:spacing w:line="360" w:lineRule="auto"/>
        <w:jc w:val="both"/>
      </w:pPr>
    </w:p>
    <w:p w:rsidR="001D1894" w:rsidRPr="00FA517C" w:rsidRDefault="001D1894" w:rsidP="001D1894">
      <w:pPr>
        <w:pStyle w:val="a5"/>
        <w:spacing w:line="360" w:lineRule="auto"/>
        <w:jc w:val="both"/>
        <w:rPr>
          <w:b/>
          <w:bCs w:val="0"/>
          <w:sz w:val="28"/>
          <w:szCs w:val="28"/>
        </w:rPr>
      </w:pPr>
      <w:r w:rsidRPr="00FA517C">
        <w:rPr>
          <w:b/>
          <w:bCs w:val="0"/>
          <w:sz w:val="28"/>
          <w:szCs w:val="28"/>
        </w:rPr>
        <w:t xml:space="preserve"> Правила установки оборудования</w:t>
      </w:r>
    </w:p>
    <w:p w:rsidR="001D1894" w:rsidRPr="00A82364" w:rsidRDefault="001D1894" w:rsidP="001D1894">
      <w:pPr>
        <w:pStyle w:val="a5"/>
        <w:spacing w:line="360" w:lineRule="auto"/>
        <w:jc w:val="both"/>
        <w:rPr>
          <w:b/>
          <w:bCs w:val="0"/>
        </w:rPr>
      </w:pPr>
    </w:p>
    <w:p w:rsidR="001D1894" w:rsidRPr="00A82364" w:rsidRDefault="001D1894" w:rsidP="001D1894">
      <w:pPr>
        <w:pStyle w:val="a5"/>
        <w:jc w:val="both"/>
      </w:pPr>
      <w:r w:rsidRPr="00A82364">
        <w:t>Машина поставляется в закрытой упаковке.</w:t>
      </w:r>
    </w:p>
    <w:p w:rsidR="001D1894" w:rsidRPr="00A82364" w:rsidRDefault="001D1894" w:rsidP="001D1894">
      <w:pPr>
        <w:pStyle w:val="a5"/>
        <w:jc w:val="both"/>
      </w:pPr>
      <w:r w:rsidRPr="00A82364">
        <w:t>Извлеките из упаковки две верхние крышки, верхнюю наклонную пластину и выполните следующие действия:</w:t>
      </w:r>
    </w:p>
    <w:p w:rsidR="001D1894" w:rsidRPr="00A82364" w:rsidRDefault="001D1894" w:rsidP="001D1894">
      <w:pPr>
        <w:pStyle w:val="a5"/>
        <w:numPr>
          <w:ilvl w:val="0"/>
          <w:numId w:val="4"/>
        </w:numPr>
        <w:ind w:left="0"/>
        <w:jc w:val="both"/>
      </w:pPr>
      <w:r w:rsidRPr="00A82364">
        <w:t>Переместите машину в место установки.</w:t>
      </w:r>
    </w:p>
    <w:p w:rsidR="001D1894" w:rsidRDefault="001D1894" w:rsidP="001D1894">
      <w:pPr>
        <w:pStyle w:val="a5"/>
        <w:numPr>
          <w:ilvl w:val="0"/>
          <w:numId w:val="4"/>
        </w:numPr>
        <w:ind w:left="0"/>
        <w:jc w:val="both"/>
      </w:pPr>
      <w:r w:rsidRPr="00A82364">
        <w:t>Снимите защитную пленку (рис.3, только на моделях с корпусом из нержавеющей стали), при этом избегайте соприкосновения с предметами, которые могут повредить поверхность оборудования.</w:t>
      </w:r>
    </w:p>
    <w:p w:rsidR="001D189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jc w:val="both"/>
      </w:pPr>
    </w:p>
    <w:p w:rsidR="001D1894" w:rsidRPr="00A82364" w:rsidRDefault="001D1894" w:rsidP="001D1894">
      <w:pPr>
        <w:pStyle w:val="a5"/>
        <w:spacing w:line="360" w:lineRule="auto"/>
        <w:jc w:val="both"/>
      </w:pPr>
    </w:p>
    <w:p w:rsidR="001D1894" w:rsidRPr="001D1894" w:rsidRDefault="001D1894" w:rsidP="001D1894">
      <w:pPr>
        <w:spacing w:after="0" w:line="360" w:lineRule="auto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1D1894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t>ПРИМЕЧАНИЕ</w:t>
      </w:r>
    </w:p>
    <w:p w:rsidR="001D1894" w:rsidRPr="001D1894" w:rsidRDefault="001D1894" w:rsidP="001D1894">
      <w:pPr>
        <w:spacing w:after="0" w:line="360" w:lineRule="auto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1D1894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Упаковочный материал следует утилизировать в соответствии с действующим законодательством.</w:t>
      </w:r>
    </w:p>
    <w:p w:rsidR="001D1894" w:rsidRPr="001D1894" w:rsidRDefault="001D1894" w:rsidP="001D1894">
      <w:pPr>
        <w:spacing w:after="0" w:line="360" w:lineRule="auto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</w:p>
    <w:p w:rsidR="001D1894" w:rsidRPr="001D1894" w:rsidRDefault="001D1894" w:rsidP="001D1894">
      <w:pPr>
        <w:spacing w:after="0" w:line="360" w:lineRule="auto"/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</w:pPr>
      <w:r w:rsidRPr="001D1894"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  <w:lastRenderedPageBreak/>
        <w:t>Подключение к электросети</w:t>
      </w:r>
    </w:p>
    <w:p w:rsidR="001D1894" w:rsidRPr="001D1894" w:rsidRDefault="001D1894" w:rsidP="001D1894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1D18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Подключение машины к электросети осуществляется посредством кабеля, снабженного штепсельной вилкой.</w:t>
      </w:r>
    </w:p>
    <w:p w:rsidR="001D1894" w:rsidRDefault="001D1894" w:rsidP="001D1894">
      <w:pPr>
        <w:spacing w:after="0" w:line="360" w:lineRule="auto"/>
        <w:rPr>
          <w:rFonts w:ascii="Arial" w:eastAsia="Times New Roman" w:hAnsi="Arial" w:cs="Times New Roman"/>
          <w:bCs/>
          <w:iCs/>
          <w:sz w:val="24"/>
          <w:szCs w:val="24"/>
          <w:lang w:val="en-US" w:eastAsia="ru-RU"/>
        </w:rPr>
      </w:pPr>
    </w:p>
    <w:p w:rsidR="0037414C" w:rsidRPr="0037414C" w:rsidRDefault="0037414C" w:rsidP="001D1894">
      <w:pPr>
        <w:spacing w:after="0" w:line="360" w:lineRule="auto"/>
        <w:rPr>
          <w:rFonts w:ascii="Arial" w:eastAsia="Times New Roman" w:hAnsi="Arial" w:cs="Times New Roman"/>
          <w:bCs/>
          <w:iCs/>
          <w:sz w:val="24"/>
          <w:szCs w:val="24"/>
          <w:lang w:val="en-US" w:eastAsia="ru-RU"/>
        </w:rPr>
      </w:pPr>
    </w:p>
    <w:p w:rsidR="001D1894" w:rsidRPr="001D1894" w:rsidRDefault="001D1894" w:rsidP="001D1894">
      <w:pPr>
        <w:spacing w:after="0" w:line="360" w:lineRule="auto"/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</w:pPr>
      <w:r w:rsidRPr="001D1894"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  <w:t>Положение машины.</w:t>
      </w:r>
    </w:p>
    <w:p w:rsidR="001D1894" w:rsidRPr="001D1894" w:rsidRDefault="001D1894" w:rsidP="001D1894">
      <w:pPr>
        <w:spacing w:after="0" w:line="360" w:lineRule="auto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1D1894" w:rsidRPr="001D1894" w:rsidRDefault="001D1894" w:rsidP="001D1894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1D18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Необходимо установить машину таким образом, чтобы доступ к розетке был свободным, и не было необходимости двигать аппарат.</w:t>
      </w:r>
    </w:p>
    <w:p w:rsidR="001D1894" w:rsidRPr="001D1894" w:rsidRDefault="001D1894" w:rsidP="001D1894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1D18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Кабель, подключенный к розетке, не должен быть натянут или расположен под машиной. </w:t>
      </w:r>
    </w:p>
    <w:p w:rsidR="001D1894" w:rsidRDefault="001D1894" w:rsidP="001D1894">
      <w:pPr>
        <w:pStyle w:val="a5"/>
        <w:spacing w:line="360" w:lineRule="auto"/>
        <w:jc w:val="both"/>
      </w:pPr>
    </w:p>
    <w:p w:rsidR="003C55CA" w:rsidRPr="003C55CA" w:rsidRDefault="003C55CA" w:rsidP="003C55CA">
      <w:pPr>
        <w:spacing w:after="0" w:line="360" w:lineRule="auto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t>ЭКСПЛУАТАЦИЯ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Default="003C55CA" w:rsidP="003C55CA">
      <w:pPr>
        <w:pStyle w:val="a5"/>
        <w:spacing w:line="360" w:lineRule="auto"/>
        <w:jc w:val="both"/>
      </w:pPr>
      <w:r w:rsidRPr="003C55CA">
        <w:t>Перед началом каждого рабочего цикла проверяйте, тщательно ли очищена машина, особенно соприкасающиеся с тестом поверхности. При необходимости проведите очистку аппарата</w:t>
      </w:r>
      <w:r>
        <w:t>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Нажмите зеленую кнопку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, при этом начнут вращаться два ролика, и машина будет готова к началу работы.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В начале работ опустите </w:t>
      </w:r>
      <w:r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в отверстие в верхней крышке 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небольшой шарик теста, обвалянный в муке (тесто необходимо приготовить заранее, оставив его на 4-6 часов), чтобы он легко</w:t>
      </w:r>
      <w:r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прошел через верхние ролики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, слегка приплюсните его с обеих сторон. 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Когда шарик начнет выходить из роликов, Вы увидите, что его толщина уменьшилась, и он приобрел овальную форму. Затем, соскользнув по качающейся планке, он повернется на 90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sym w:font="Symbol" w:char="F0B0"/>
      </w:r>
      <w:r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и пройдет в нижние ролики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, которы</w:t>
      </w:r>
      <w:r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е придадут тесту форму круга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. Форма раскатанного таким образом куска теста немного неровная, поэтому ее необходимо выровнять вручную.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Default="003C55CA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val="en-US" w:eastAsia="ru-RU"/>
        </w:rPr>
      </w:pPr>
      <w:r w:rsidRPr="003C55CA">
        <w:rPr>
          <w:rFonts w:ascii="Arial" w:eastAsia="Times New Roman" w:hAnsi="Arial" w:cs="Times New Roman"/>
          <w:iCs/>
          <w:sz w:val="24"/>
          <w:szCs w:val="24"/>
          <w:lang w:eastAsia="ru-RU"/>
        </w:rPr>
        <w:t>По окончании работы нажмите красную кнопку.</w:t>
      </w:r>
    </w:p>
    <w:p w:rsidR="0037414C" w:rsidRDefault="0037414C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val="en-US" w:eastAsia="ru-RU"/>
        </w:rPr>
      </w:pPr>
    </w:p>
    <w:p w:rsidR="0037414C" w:rsidRDefault="0037414C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val="en-US" w:eastAsia="ru-RU"/>
        </w:rPr>
      </w:pPr>
    </w:p>
    <w:p w:rsidR="0037414C" w:rsidRPr="0037414C" w:rsidRDefault="0037414C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val="en-US" w:eastAsia="ru-RU"/>
        </w:rPr>
      </w:pPr>
    </w:p>
    <w:p w:rsidR="003C55CA" w:rsidRPr="003C55CA" w:rsidRDefault="003C55CA" w:rsidP="003C55CA">
      <w:pPr>
        <w:spacing w:after="0" w:line="360" w:lineRule="auto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t>РЕГУЛИРОВКА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Рекомендуется проводить регулировку только следующих параметров: веса теста, его толщины, размера и формы.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Регулировку других параметров должен выполнять квалифицированный специалист.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Машина оборудована системой автоматической регулировки (устанавливаются средние значения параметров).</w:t>
      </w:r>
    </w:p>
    <w:p w:rsidR="003C55CA" w:rsidRPr="0037414C" w:rsidRDefault="003C55CA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</w:p>
    <w:p w:rsidR="0037414C" w:rsidRDefault="0037414C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val="en-US" w:eastAsia="ru-RU"/>
        </w:rPr>
      </w:pPr>
    </w:p>
    <w:p w:rsidR="0037414C" w:rsidRDefault="0037414C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val="en-US" w:eastAsia="ru-RU"/>
        </w:rPr>
      </w:pPr>
    </w:p>
    <w:p w:rsidR="0037414C" w:rsidRDefault="0037414C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val="en-US" w:eastAsia="ru-RU"/>
        </w:rPr>
      </w:pPr>
    </w:p>
    <w:p w:rsidR="0037414C" w:rsidRPr="0037414C" w:rsidRDefault="0037414C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val="en-US" w:eastAsia="ru-RU"/>
        </w:rPr>
      </w:pPr>
    </w:p>
    <w:p w:rsidR="003C55CA" w:rsidRDefault="003C55CA" w:rsidP="003C55CA">
      <w:pPr>
        <w:spacing w:after="0" w:line="360" w:lineRule="auto"/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  <w:t>Регулировка толщины теста</w:t>
      </w:r>
    </w:p>
    <w:p w:rsidR="003C55CA" w:rsidRPr="003C55CA" w:rsidRDefault="003C55CA" w:rsidP="003C55CA">
      <w:pPr>
        <w:spacing w:after="0" w:line="360" w:lineRule="auto"/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</w:pPr>
    </w:p>
    <w:p w:rsidR="003C55CA" w:rsidRPr="003C55CA" w:rsidRDefault="003C55CA" w:rsidP="003C55CA">
      <w:pPr>
        <w:spacing w:after="0" w:line="360" w:lineRule="auto"/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</w:pPr>
    </w:p>
    <w:p w:rsidR="003C55CA" w:rsidRPr="003C55CA" w:rsidRDefault="003C55CA" w:rsidP="003C55CA">
      <w:pPr>
        <w:spacing w:after="0" w:line="360" w:lineRule="auto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t>ВАЖНО</w:t>
      </w:r>
    </w:p>
    <w:p w:rsidR="003C55CA" w:rsidRPr="003C55CA" w:rsidRDefault="003C55CA" w:rsidP="003C55CA">
      <w:pPr>
        <w:spacing w:after="0" w:line="360" w:lineRule="auto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Регулировать параметры следует при выключенной машине.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На этой модели машины Вы можете установить различную толщину теста, поворачивая рычаги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А-В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из положения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val="en-US" w:eastAsia="ru-RU"/>
        </w:rPr>
        <w:t>I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 положение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val="en-US" w:eastAsia="ru-RU"/>
        </w:rPr>
        <w:t>VI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 xml:space="preserve"> 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(рис. 6). Чтобы привести рычаг в движение потяните его на себя.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Толщина теста регулируется следующим образом:</w:t>
      </w:r>
    </w:p>
    <w:p w:rsidR="003C55CA" w:rsidRPr="003C55CA" w:rsidRDefault="003C55CA" w:rsidP="003C55C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(-) для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 xml:space="preserve">уменьшения 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поверните рычаг по часовой стрелке</w:t>
      </w:r>
    </w:p>
    <w:p w:rsidR="003C55CA" w:rsidRPr="003C55CA" w:rsidRDefault="003C55CA" w:rsidP="003C55C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(+) для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 xml:space="preserve">увеличения 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поверните рычаг против часовой стрелки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Чтобы получить лучший результат рекомендуется устанавливать различную толщину. 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Например: 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Рычаг</w:t>
      </w:r>
      <w:proofErr w:type="gramStart"/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А</w:t>
      </w:r>
      <w:proofErr w:type="gramEnd"/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 положении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val="en-US" w:eastAsia="ru-RU"/>
        </w:rPr>
        <w:t>VI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Рычаг</w:t>
      </w:r>
      <w:proofErr w:type="gramStart"/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В</w:t>
      </w:r>
      <w:proofErr w:type="gramEnd"/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в</w:t>
      </w:r>
      <w:proofErr w:type="spellEnd"/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положении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val="en-US" w:eastAsia="ru-RU"/>
        </w:rPr>
        <w:t>II</w:t>
      </w:r>
    </w:p>
    <w:p w:rsid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val="en-US" w:eastAsia="ru-RU"/>
        </w:rPr>
      </w:pPr>
    </w:p>
    <w:p w:rsidR="0037414C" w:rsidRPr="0037414C" w:rsidRDefault="0037414C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val="en-US" w:eastAsia="ru-RU"/>
        </w:rPr>
      </w:pPr>
      <w:bookmarkStart w:id="0" w:name="_GoBack"/>
      <w:bookmarkEnd w:id="0"/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t>ПРИМЕЧАНИЕ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Во избежание разрыва куска теста пропускайте его через ролики только один раз.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  <w:t>Регулировка формы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Для того чтобы добиться правильной формы куска теста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6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(рис.5) необходимо отрегулировать положение планки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val="en-US" w:eastAsia="ru-RU"/>
        </w:rPr>
        <w:t>F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 соответствии с весом куска. В результате, кусок, выходящий из верхних роликов в вертикальном положении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4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, должен повернуться в горизонтальное положение </w:t>
      </w: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 xml:space="preserve">5 </w:t>
      </w: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перед входом в нижние ролики.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28"/>
          <w:szCs w:val="28"/>
          <w:lang w:eastAsia="ru-RU"/>
        </w:rPr>
        <w:t>Регулировка линейки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В результате этой регулировки меняется скорость падения куска теста.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Ослабьте блокировочные винты, и противовес перейдет в верхнее положение, что позволит регулировать баланс планки. 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Например: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Максимальное равновесие:</w:t>
      </w:r>
    </w:p>
    <w:p w:rsidR="003C55CA" w:rsidRPr="003C55CA" w:rsidRDefault="003C55CA" w:rsidP="003C55C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вставьте противовес во внутреннее отверстие;</w:t>
      </w:r>
    </w:p>
    <w:p w:rsidR="003C55CA" w:rsidRPr="003C55CA" w:rsidRDefault="003C55CA" w:rsidP="003C55C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рекомендуется использовать при работе с кусками теста небольшой массы;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Среднее равновесие:</w:t>
      </w:r>
    </w:p>
    <w:p w:rsidR="003C55CA" w:rsidRPr="003C55CA" w:rsidRDefault="003C55CA" w:rsidP="003C55C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вставьте противовес в среднее отверстие;</w:t>
      </w:r>
    </w:p>
    <w:p w:rsidR="003C55CA" w:rsidRPr="003C55CA" w:rsidRDefault="003C55CA" w:rsidP="003C55C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рекомендуется использовать при работе с кусками теста средней массы;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Минимальное равновесие:</w:t>
      </w:r>
    </w:p>
    <w:p w:rsidR="003C55CA" w:rsidRPr="003C55CA" w:rsidRDefault="003C55CA" w:rsidP="003C55C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вставьте противовес в крайнее отверстие;</w:t>
      </w:r>
    </w:p>
    <w:p w:rsidR="003C55CA" w:rsidRPr="003C55CA" w:rsidRDefault="003C55CA" w:rsidP="003C55C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рекомендуется использовать при работе с кусками теста большой массы;</w:t>
      </w: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3C55CA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После завершения регулировки зафиксируйте противовес, закрутив блокировочные винты.</w:t>
      </w:r>
    </w:p>
    <w:p w:rsidR="003C55CA" w:rsidRDefault="003C55CA" w:rsidP="003C55CA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FC4817" w:rsidRPr="00FC4817" w:rsidRDefault="00FC4817" w:rsidP="00FC4817">
      <w:pPr>
        <w:spacing w:after="0" w:line="360" w:lineRule="auto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FC4817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t>ТЕХНИЧЕСКОЕ ОБСЛУЖИВАНИЕ</w:t>
      </w:r>
    </w:p>
    <w:p w:rsidR="00FC4817" w:rsidRPr="00FC4817" w:rsidRDefault="00FC4817" w:rsidP="00FC4817">
      <w:pPr>
        <w:spacing w:after="0" w:line="360" w:lineRule="auto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FC4817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t>ПРЕДУПРЕЖДЕНИЕ</w:t>
      </w:r>
    </w:p>
    <w:p w:rsidR="00FC4817" w:rsidRPr="00FC4817" w:rsidRDefault="00FC4817" w:rsidP="00FC4817">
      <w:pPr>
        <w:spacing w:after="0" w:line="360" w:lineRule="auto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FC4817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Перед проведением техобслуживания или очистки машины отключите ее от сети (извлеките вилку из розетки). В случае неисправной работы или повреждения аппарата обратитесь за квалифицированной помощью к производителю (см. часть 8).</w:t>
      </w:r>
    </w:p>
    <w:p w:rsid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FC4817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 xml:space="preserve"> Очистка</w:t>
      </w: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FC4817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Необходимо проводить очистку аппарата каждый раз после эксплуатации, </w:t>
      </w:r>
      <w:r w:rsidRPr="00FC4817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следуя всем приведенным указаниям, для предотвращения неисправной работы аппарата и соблюдения санитарно-гигиенических норм.</w:t>
      </w: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FC4817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В первую очередь очистите аппарат от остатков муки и теста при помощи подходящей щетки. Затем с</w:t>
      </w:r>
      <w:r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нимите следующие детали</w:t>
      </w:r>
      <w:r w:rsidRPr="00FC4817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: две крышки, маленькую планку и две наклонные пластины, ослабьте пружины </w:t>
      </w:r>
      <w:r w:rsidRPr="00FC4817">
        <w:rPr>
          <w:rFonts w:ascii="Arial" w:eastAsia="Times New Roman" w:hAnsi="Arial" w:cs="Times New Roman"/>
          <w:iCs/>
          <w:sz w:val="24"/>
          <w:szCs w:val="24"/>
          <w:lang w:val="en-US" w:eastAsia="ru-RU"/>
        </w:rPr>
        <w:t>N</w:t>
      </w:r>
      <w:r w:rsidRPr="00FC4817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, </w:t>
      </w:r>
      <w:r w:rsidRPr="00FC4817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скребки для теста</w:t>
      </w:r>
      <w:r w:rsidRPr="00FC4817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 </w:t>
      </w:r>
      <w:r w:rsidRPr="00FC4817">
        <w:rPr>
          <w:rFonts w:ascii="Arial" w:eastAsia="Times New Roman" w:hAnsi="Arial" w:cs="Times New Roman"/>
          <w:iCs/>
          <w:sz w:val="24"/>
          <w:szCs w:val="24"/>
          <w:lang w:val="en-US" w:eastAsia="ru-RU"/>
        </w:rPr>
        <w:t>P</w:t>
      </w:r>
      <w:r w:rsidRPr="00FC4817">
        <w:rPr>
          <w:rFonts w:ascii="Arial" w:eastAsia="Times New Roman" w:hAnsi="Arial" w:cs="Times New Roman"/>
          <w:iCs/>
          <w:sz w:val="24"/>
          <w:szCs w:val="24"/>
          <w:lang w:eastAsia="ru-RU"/>
        </w:rPr>
        <w:t>-</w:t>
      </w:r>
      <w:r w:rsidRPr="00FC4817">
        <w:rPr>
          <w:rFonts w:ascii="Arial" w:eastAsia="Times New Roman" w:hAnsi="Arial" w:cs="Times New Roman"/>
          <w:iCs/>
          <w:sz w:val="24"/>
          <w:szCs w:val="24"/>
          <w:lang w:val="en-US" w:eastAsia="ru-RU"/>
        </w:rPr>
        <w:t>Q</w:t>
      </w:r>
      <w:r w:rsidRPr="00FC4817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 </w:t>
      </w:r>
      <w:r w:rsidRPr="00FC4817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и поверните регулировочные рычаги в положение</w:t>
      </w:r>
      <w:r w:rsidRPr="00FC4817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 </w:t>
      </w:r>
      <w:r w:rsidRPr="00FC4817">
        <w:rPr>
          <w:rFonts w:ascii="Arial" w:eastAsia="Times New Roman" w:hAnsi="Arial" w:cs="Times New Roman"/>
          <w:iCs/>
          <w:sz w:val="24"/>
          <w:szCs w:val="24"/>
          <w:lang w:val="en-US" w:eastAsia="ru-RU"/>
        </w:rPr>
        <w:t>VI</w:t>
      </w:r>
      <w:r w:rsidRPr="00FC4817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, </w:t>
      </w:r>
      <w:r w:rsidRPr="00FC4817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при котором расстояние </w:t>
      </w:r>
      <w:r w:rsidRPr="00FC4817">
        <w:rPr>
          <w:rFonts w:ascii="Arial" w:eastAsia="Times New Roman" w:hAnsi="Arial" w:cs="Times New Roman"/>
          <w:iCs/>
          <w:sz w:val="24"/>
          <w:szCs w:val="24"/>
          <w:lang w:val="en-US" w:eastAsia="ru-RU"/>
        </w:rPr>
        <w:t>K</w:t>
      </w:r>
      <w:r w:rsidRPr="00FC4817"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 </w:t>
      </w:r>
      <w:r w:rsidRPr="00FC4817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между роликами максимально.</w:t>
      </w: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FC4817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>Аккуратно вымойте все детали аппарата при помощи губки, смоченной в растворе прохладной воды и моющего средства. Тщательно промойте аппарат, чтобы удалить остатки моющего средства. Высушите аппарат с помощью впитывающей бумаги. Затем протрите поверхности машины, в первую очередь те, которые соприкасаются с тестом, губкой, смоченной в дезинфицирующем средстве, подходящем для пищевых машин.</w:t>
      </w: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</w:pPr>
      <w:r w:rsidRPr="00FC4817">
        <w:rPr>
          <w:rFonts w:ascii="Arial" w:eastAsia="Times New Roman" w:hAnsi="Arial" w:cs="Times New Roman"/>
          <w:b/>
          <w:iCs/>
          <w:sz w:val="32"/>
          <w:szCs w:val="24"/>
          <w:u w:val="single"/>
          <w:lang w:eastAsia="ru-RU"/>
        </w:rPr>
        <w:t>ПРЕДУПРЕЖДЕНИЕ</w:t>
      </w: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u w:val="single"/>
          <w:lang w:eastAsia="ru-RU"/>
        </w:rPr>
      </w:pP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FC4817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Не используйте для этих целей чистящие порошки и вещества, вызывающие коррозию. Не мойте машину, направив на нее струю воды. Кроме того, для очистки машины не следует пользоваться жесткими предметами, такими как металлические мочалки, губки и т.д. поскольку это может повредить поверхность аппарата, что в свою очередь приведет его в антисанитарное состояние.</w:t>
      </w: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FC4817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lastRenderedPageBreak/>
        <w:t>Установите все детали в следующем порядке: скребки для теста, пружины наклонные пластины и защитные крышки.</w:t>
      </w: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</w:p>
    <w:p w:rsidR="00FC4817" w:rsidRPr="00FC4817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</w:pPr>
      <w:r w:rsidRPr="00FC4817">
        <w:rPr>
          <w:rFonts w:ascii="Arial" w:eastAsia="Times New Roman" w:hAnsi="Arial" w:cs="Times New Roman"/>
          <w:b/>
          <w:iCs/>
          <w:sz w:val="24"/>
          <w:szCs w:val="24"/>
          <w:lang w:eastAsia="ru-RU"/>
        </w:rPr>
        <w:t>Убедитесь в том, что все детали правильно установлены  и закреплены.</w:t>
      </w:r>
    </w:p>
    <w:p w:rsidR="00FC4817" w:rsidRPr="003C55CA" w:rsidRDefault="00FC4817" w:rsidP="00FC4817">
      <w:pPr>
        <w:spacing w:after="0" w:line="240" w:lineRule="auto"/>
        <w:jc w:val="both"/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</w:pPr>
      <w:r w:rsidRPr="00FC4817">
        <w:rPr>
          <w:rFonts w:ascii="Arial" w:eastAsia="Times New Roman" w:hAnsi="Arial" w:cs="Times New Roman"/>
          <w:b/>
          <w:iCs/>
          <w:sz w:val="20"/>
          <w:szCs w:val="24"/>
          <w:lang w:eastAsia="ru-RU"/>
        </w:rPr>
        <w:br w:type="page"/>
      </w:r>
    </w:p>
    <w:p w:rsidR="003C55CA" w:rsidRDefault="003C55CA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spacing w:after="0" w:line="360" w:lineRule="auto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</w:p>
    <w:p w:rsidR="003C55CA" w:rsidRPr="003C55CA" w:rsidRDefault="003C55CA" w:rsidP="003C55CA">
      <w:pPr>
        <w:pStyle w:val="a5"/>
        <w:spacing w:line="360" w:lineRule="auto"/>
        <w:jc w:val="both"/>
      </w:pPr>
    </w:p>
    <w:p w:rsidR="001D1894" w:rsidRPr="001D1894" w:rsidRDefault="001D1894" w:rsidP="001D1894">
      <w:pPr>
        <w:pStyle w:val="a5"/>
        <w:spacing w:line="360" w:lineRule="auto"/>
        <w:jc w:val="both"/>
      </w:pPr>
    </w:p>
    <w:p w:rsidR="001D1894" w:rsidRPr="001D1894" w:rsidRDefault="001D1894" w:rsidP="001D1894">
      <w:pPr>
        <w:pStyle w:val="a5"/>
        <w:spacing w:line="360" w:lineRule="auto"/>
        <w:jc w:val="both"/>
      </w:pPr>
    </w:p>
    <w:p w:rsidR="001D1894" w:rsidRPr="001D1894" w:rsidRDefault="001D1894" w:rsidP="001D1894">
      <w:pPr>
        <w:pStyle w:val="a5"/>
        <w:spacing w:line="360" w:lineRule="auto"/>
        <w:jc w:val="both"/>
      </w:pPr>
    </w:p>
    <w:p w:rsidR="00B14F02" w:rsidRDefault="00B14F02" w:rsidP="001D1894">
      <w:pPr>
        <w:jc w:val="both"/>
      </w:pPr>
    </w:p>
    <w:p w:rsidR="00B14F02" w:rsidRDefault="00B14F02" w:rsidP="001D1894">
      <w:pPr>
        <w:jc w:val="both"/>
      </w:pPr>
    </w:p>
    <w:p w:rsidR="00B14F02" w:rsidRDefault="00B14F02" w:rsidP="001D1894">
      <w:pPr>
        <w:jc w:val="both"/>
      </w:pPr>
    </w:p>
    <w:p w:rsidR="00B14F02" w:rsidRDefault="00B14F02" w:rsidP="001D1894">
      <w:pPr>
        <w:jc w:val="both"/>
      </w:pPr>
    </w:p>
    <w:p w:rsidR="00B14F02" w:rsidRDefault="00B14F02" w:rsidP="001D1894">
      <w:pPr>
        <w:jc w:val="both"/>
      </w:pPr>
    </w:p>
    <w:p w:rsidR="00B14F02" w:rsidRDefault="00B14F02" w:rsidP="001D1894">
      <w:pPr>
        <w:jc w:val="both"/>
      </w:pPr>
    </w:p>
    <w:p w:rsidR="00B14F02" w:rsidRDefault="00B14F02" w:rsidP="001D1894">
      <w:pPr>
        <w:jc w:val="both"/>
      </w:pPr>
    </w:p>
    <w:p w:rsidR="00B14F02" w:rsidRDefault="00B14F02" w:rsidP="001D1894">
      <w:pPr>
        <w:jc w:val="both"/>
      </w:pPr>
    </w:p>
    <w:p w:rsidR="00B14F02" w:rsidRDefault="00B14F02" w:rsidP="001D1894">
      <w:pPr>
        <w:jc w:val="both"/>
      </w:pPr>
    </w:p>
    <w:p w:rsidR="00B14F02" w:rsidRDefault="00B14F02" w:rsidP="001D1894">
      <w:pPr>
        <w:jc w:val="both"/>
      </w:pPr>
    </w:p>
    <w:sectPr w:rsidR="00B1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270"/>
    <w:multiLevelType w:val="hybridMultilevel"/>
    <w:tmpl w:val="230E565C"/>
    <w:lvl w:ilvl="0" w:tplc="70D6342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C25DA"/>
    <w:multiLevelType w:val="hybridMultilevel"/>
    <w:tmpl w:val="89086056"/>
    <w:lvl w:ilvl="0" w:tplc="70D6342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4D7890"/>
    <w:multiLevelType w:val="multilevel"/>
    <w:tmpl w:val="0C7A19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364E87"/>
    <w:multiLevelType w:val="hybridMultilevel"/>
    <w:tmpl w:val="BD96B288"/>
    <w:lvl w:ilvl="0" w:tplc="70D6342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BC33BA"/>
    <w:multiLevelType w:val="hybridMultilevel"/>
    <w:tmpl w:val="3612DB2E"/>
    <w:lvl w:ilvl="0" w:tplc="70D6342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DF12A5"/>
    <w:multiLevelType w:val="hybridMultilevel"/>
    <w:tmpl w:val="D03E807E"/>
    <w:lvl w:ilvl="0" w:tplc="70D6342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D9"/>
    <w:rsid w:val="001D1894"/>
    <w:rsid w:val="0037414C"/>
    <w:rsid w:val="003C55CA"/>
    <w:rsid w:val="00B14F02"/>
    <w:rsid w:val="00B228D9"/>
    <w:rsid w:val="00FA33A9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0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D1894"/>
    <w:pPr>
      <w:spacing w:after="0" w:line="240" w:lineRule="auto"/>
    </w:pPr>
    <w:rPr>
      <w:rFonts w:ascii="Arial" w:eastAsia="Times New Roman" w:hAnsi="Arial" w:cs="Times New Roman"/>
      <w:bCs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D1894"/>
    <w:rPr>
      <w:rFonts w:ascii="Arial" w:eastAsia="Times New Roman" w:hAnsi="Arial" w:cs="Times New Roman"/>
      <w:bCs/>
      <w:iCs/>
      <w:sz w:val="24"/>
      <w:szCs w:val="24"/>
      <w:lang w:eastAsia="ru-RU"/>
    </w:rPr>
  </w:style>
  <w:style w:type="character" w:styleId="a7">
    <w:name w:val="page number"/>
    <w:basedOn w:val="a0"/>
    <w:rsid w:val="003C5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0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D1894"/>
    <w:pPr>
      <w:spacing w:after="0" w:line="240" w:lineRule="auto"/>
    </w:pPr>
    <w:rPr>
      <w:rFonts w:ascii="Arial" w:eastAsia="Times New Roman" w:hAnsi="Arial" w:cs="Times New Roman"/>
      <w:bCs/>
      <w:i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D1894"/>
    <w:rPr>
      <w:rFonts w:ascii="Arial" w:eastAsia="Times New Roman" w:hAnsi="Arial" w:cs="Times New Roman"/>
      <w:bCs/>
      <w:iCs/>
      <w:sz w:val="24"/>
      <w:szCs w:val="24"/>
      <w:lang w:eastAsia="ru-RU"/>
    </w:rPr>
  </w:style>
  <w:style w:type="character" w:styleId="a7">
    <w:name w:val="page number"/>
    <w:basedOn w:val="a0"/>
    <w:rsid w:val="003C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ЭКВИП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ЭКВИП</dc:creator>
  <cp:lastModifiedBy>ЭКВИП</cp:lastModifiedBy>
  <cp:revision>3</cp:revision>
  <cp:lastPrinted>2012-01-18T11:09:00Z</cp:lastPrinted>
  <dcterms:created xsi:type="dcterms:W3CDTF">2012-01-18T11:07:00Z</dcterms:created>
  <dcterms:modified xsi:type="dcterms:W3CDTF">2012-01-18T11:11:00Z</dcterms:modified>
</cp:coreProperties>
</file>